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C5" w:rsidRDefault="00EA49C5" w:rsidP="00510218">
      <w:pPr>
        <w:divId w:val="1298561484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bookmarkStart w:id="0" w:name="_GoBack"/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Bestyrelsesmøde parcelforeningen Obstrupparken, 10. April 2018</w:t>
      </w:r>
    </w:p>
    <w:p w:rsidR="007C39DC" w:rsidRDefault="007C39DC" w:rsidP="00510218">
      <w:pPr>
        <w:divId w:val="1298561484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Deltagere: Anders, Claus, Mads, Mikkel, Maiken og Jens</w:t>
      </w:r>
    </w:p>
    <w:p w:rsidR="00EA49C5" w:rsidRDefault="00EA49C5" w:rsidP="00510218">
      <w:pPr>
        <w:divId w:val="1298561484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:rsidR="00EA49C5" w:rsidRDefault="00EA49C5" w:rsidP="00510218">
      <w:pPr>
        <w:divId w:val="1298561484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Dagsorden:</w:t>
      </w:r>
    </w:p>
    <w:p w:rsidR="00EA49C5" w:rsidRDefault="00EA49C5" w:rsidP="00510218">
      <w:pPr>
        <w:divId w:val="1298561484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:rsidR="00510218" w:rsidRPr="00EA49C5" w:rsidRDefault="00510218" w:rsidP="00EA49C5">
      <w:pPr>
        <w:pStyle w:val="Listeafsnit"/>
        <w:numPr>
          <w:ilvl w:val="0"/>
          <w:numId w:val="5"/>
        </w:numPr>
        <w:divId w:val="1298561484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EA49C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Generalforsamling </w:t>
      </w:r>
    </w:p>
    <w:p w:rsidR="00510218" w:rsidRPr="00510218" w:rsidRDefault="00510218" w:rsidP="00EA49C5">
      <w:pPr>
        <w:pStyle w:val="Listeafsnit"/>
        <w:numPr>
          <w:ilvl w:val="0"/>
          <w:numId w:val="5"/>
        </w:numPr>
        <w:divId w:val="643899054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51021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Generalforsamling </w:t>
      </w:r>
      <w:proofErr w:type="spellStart"/>
      <w:r w:rsidRPr="0051021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tulshøj</w:t>
      </w:r>
      <w:proofErr w:type="spellEnd"/>
    </w:p>
    <w:p w:rsidR="00510218" w:rsidRPr="00510218" w:rsidRDefault="00510218" w:rsidP="00EA49C5">
      <w:pPr>
        <w:pStyle w:val="Listeafsnit"/>
        <w:numPr>
          <w:ilvl w:val="0"/>
          <w:numId w:val="5"/>
        </w:numPr>
        <w:divId w:val="12520510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51021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Fællesareal </w:t>
      </w:r>
      <w:proofErr w:type="spellStart"/>
      <w:r w:rsidRPr="0051021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tulshøj</w:t>
      </w:r>
      <w:proofErr w:type="spellEnd"/>
      <w:r w:rsidRPr="0051021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- status</w:t>
      </w:r>
    </w:p>
    <w:p w:rsidR="00510218" w:rsidRPr="00510218" w:rsidRDefault="00510218" w:rsidP="00EA49C5">
      <w:pPr>
        <w:pStyle w:val="Listeafsnit"/>
        <w:numPr>
          <w:ilvl w:val="0"/>
          <w:numId w:val="5"/>
        </w:numPr>
        <w:divId w:val="24139034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51021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Fælles </w:t>
      </w:r>
      <w:proofErr w:type="spellStart"/>
      <w:r w:rsidRPr="0051021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havedag</w:t>
      </w:r>
      <w:proofErr w:type="spellEnd"/>
      <w:r w:rsidRPr="0051021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- egen og </w:t>
      </w:r>
      <w:proofErr w:type="spellStart"/>
      <w:r w:rsidRPr="0051021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tulshøj</w:t>
      </w:r>
      <w:proofErr w:type="spellEnd"/>
    </w:p>
    <w:p w:rsidR="00510218" w:rsidRPr="00510218" w:rsidRDefault="00510218" w:rsidP="00EA49C5">
      <w:pPr>
        <w:pStyle w:val="Listeafsnit"/>
        <w:numPr>
          <w:ilvl w:val="0"/>
          <w:numId w:val="5"/>
        </w:numPr>
        <w:divId w:val="1907841128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51021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Regnskab og budget - egen og </w:t>
      </w:r>
      <w:proofErr w:type="spellStart"/>
      <w:r w:rsidRPr="0051021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tulshøj</w:t>
      </w:r>
      <w:proofErr w:type="spellEnd"/>
    </w:p>
    <w:p w:rsidR="00EA49C5" w:rsidRPr="009E1E7C" w:rsidRDefault="00EA49C5" w:rsidP="009E1E7C">
      <w:pPr>
        <w:ind w:left="360"/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:rsidR="00EA49C5" w:rsidRDefault="00EA49C5" w:rsidP="00EA49C5">
      <w:p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:rsidR="00EA49C5" w:rsidRDefault="00EA49C5" w:rsidP="00EA49C5">
      <w:p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:rsidR="00EA49C5" w:rsidRDefault="00EA49C5" w:rsidP="00EA49C5">
      <w:p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Referat: </w:t>
      </w:r>
    </w:p>
    <w:p w:rsidR="00EA49C5" w:rsidRDefault="00EA49C5" w:rsidP="00EA49C5">
      <w:p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:rsidR="00EA49C5" w:rsidRPr="00982DE7" w:rsidRDefault="00633E66" w:rsidP="00EA49C5">
      <w:pPr>
        <w:pStyle w:val="Listeafsnit"/>
        <w:numPr>
          <w:ilvl w:val="0"/>
          <w:numId w:val="7"/>
        </w:numPr>
        <w:divId w:val="940069492"/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</w:pPr>
      <w:r w:rsidRPr="00982DE7"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  <w:t>Generalforsamling</w:t>
      </w:r>
    </w:p>
    <w:p w:rsidR="00153FE5" w:rsidRDefault="00C867A0" w:rsidP="00CE1F1F">
      <w:pPr>
        <w:pStyle w:val="Listeafsnit"/>
        <w:numPr>
          <w:ilvl w:val="1"/>
          <w:numId w:val="7"/>
        </w:num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Der skal indkaldes til generalforsamling i løbet af maj måned. </w:t>
      </w:r>
      <w:r w:rsidR="00CA370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Det </w:t>
      </w:r>
      <w:r w:rsidR="00AF04B2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er </w:t>
      </w:r>
      <w:r w:rsidR="00222E2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vanskeligt i øjeblikket at koordinere generalforsamling i henholdsvis</w:t>
      </w:r>
      <w:r w:rsidR="00476D4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de små foreninger</w:t>
      </w:r>
      <w:r w:rsidR="00CF53A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og </w:t>
      </w:r>
      <w:proofErr w:type="spellStart"/>
      <w:r w:rsidR="00CF53A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Tulshøj</w:t>
      </w:r>
      <w:proofErr w:type="spellEnd"/>
      <w:r w:rsidR="00CF53A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, da det på nuværende tidspunkt er svært at indkalde</w:t>
      </w:r>
      <w:r w:rsidR="003E47F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uden </w:t>
      </w:r>
      <w:r w:rsidR="0089431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dagso</w:t>
      </w:r>
      <w:r w:rsidR="00EC5E7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rden fra </w:t>
      </w:r>
      <w:proofErr w:type="spellStart"/>
      <w:r w:rsidR="00EC5E7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Tulshøj</w:t>
      </w:r>
      <w:proofErr w:type="spellEnd"/>
      <w:r w:rsidR="00EC5E7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og eventuelle forslag til afstemning i </w:t>
      </w:r>
      <w:proofErr w:type="spellStart"/>
      <w:r w:rsidR="00EC5E7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Tulshøj</w:t>
      </w:r>
      <w:proofErr w:type="spellEnd"/>
      <w:r w:rsidR="00EC5E7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Jens viderebringer dette til </w:t>
      </w:r>
      <w:proofErr w:type="spellStart"/>
      <w:r w:rsidR="00EC5E7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Tulshøj</w:t>
      </w:r>
      <w:proofErr w:type="spellEnd"/>
      <w:r w:rsidR="00EC5E7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, så det er et opmærksomhedspunkt ved næste års generalforsamlinger. </w:t>
      </w:r>
      <w:r w:rsidR="0089431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:rsidR="00CE1F1F" w:rsidRDefault="00CE1F1F" w:rsidP="00CE1F1F">
      <w:pPr>
        <w:pStyle w:val="Listeafsnit"/>
        <w:numPr>
          <w:ilvl w:val="1"/>
          <w:numId w:val="7"/>
        </w:num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Der </w:t>
      </w:r>
      <w:r w:rsidR="00EC5E7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indkaldes til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generalforsamling den 24. Maj. Jens a</w:t>
      </w:r>
      <w:r w:rsidR="00BB6DD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fsøger mulighed for lokaler ved </w:t>
      </w:r>
      <w:r w:rsidR="00982DE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skolen. Mads laver indkaldelse og sender til Claus, som printer og omdeler dem. </w:t>
      </w:r>
    </w:p>
    <w:p w:rsidR="00BB6DD6" w:rsidRDefault="00BB6DD6" w:rsidP="00CE1F1F">
      <w:pPr>
        <w:pStyle w:val="Listeafsnit"/>
        <w:numPr>
          <w:ilvl w:val="1"/>
          <w:numId w:val="7"/>
        </w:num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Dagsorden: </w:t>
      </w:r>
    </w:p>
    <w:p w:rsidR="00A94992" w:rsidRDefault="0066582F" w:rsidP="00A94992">
      <w:pPr>
        <w:pStyle w:val="Listeafsnit"/>
        <w:numPr>
          <w:ilvl w:val="2"/>
          <w:numId w:val="7"/>
        </w:num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Der skal skrives </w:t>
      </w:r>
      <w:r w:rsidR="001B46A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en </w:t>
      </w:r>
      <w:proofErr w:type="spellStart"/>
      <w:r w:rsidR="001B46A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vejfond</w:t>
      </w:r>
      <w:proofErr w:type="spellEnd"/>
      <w:r w:rsidR="001B46A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ind i vedtægterne. Jens undersøger dette ved andre foreninger. </w:t>
      </w:r>
      <w:r w:rsidR="005D2DB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Hensættes </w:t>
      </w:r>
      <w:r w:rsidR="006F3A2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10.000kr årligt indtil der er nået en samlet pulje på 200.000kr. </w:t>
      </w:r>
    </w:p>
    <w:p w:rsidR="00BA4362" w:rsidRDefault="00F86DC4" w:rsidP="00A94992">
      <w:pPr>
        <w:pStyle w:val="Listeafsnit"/>
        <w:numPr>
          <w:ilvl w:val="2"/>
          <w:numId w:val="7"/>
        </w:num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Der indstilles til at kontingent nedsættes til </w:t>
      </w:r>
      <w:r w:rsidR="00AE794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</w:t>
      </w:r>
      <w:r w:rsidR="00F7501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  <w:r w:rsidR="00AE794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500</w:t>
      </w:r>
      <w:r w:rsidR="00F7501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kr</w:t>
      </w:r>
      <w:r w:rsidR="00C52F9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årligt</w:t>
      </w:r>
      <w:r w:rsidR="00F7501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</w:p>
    <w:p w:rsidR="00072ED3" w:rsidRDefault="00072ED3" w:rsidP="00072ED3">
      <w:pPr>
        <w:pStyle w:val="Listeafsnit"/>
        <w:numPr>
          <w:ilvl w:val="0"/>
          <w:numId w:val="7"/>
        </w:numPr>
        <w:divId w:val="940069492"/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</w:pPr>
      <w:r w:rsidRPr="00072ED3"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  <w:t>General</w:t>
      </w:r>
      <w:r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  <w:t xml:space="preserve">forsamling </w:t>
      </w:r>
      <w:proofErr w:type="spellStart"/>
      <w:r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  <w:t>Tulshøj</w:t>
      </w:r>
      <w:proofErr w:type="spellEnd"/>
      <w:r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  <w:t>:</w:t>
      </w:r>
    </w:p>
    <w:p w:rsidR="00072ED3" w:rsidRPr="007A63CD" w:rsidRDefault="00072ED3" w:rsidP="00072ED3">
      <w:pPr>
        <w:pStyle w:val="Listeafsnit"/>
        <w:numPr>
          <w:ilvl w:val="1"/>
          <w:numId w:val="7"/>
        </w:numPr>
        <w:divId w:val="940069492"/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Der er endnu ikke noget </w:t>
      </w:r>
      <w:r w:rsidR="007A63C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at berette, da fokus på det seneste har været på at lukke aftalen omkring legepladsen/fællesarealer. Jens orienterer om at der snart er møde, hvor der formentligt skal tale generalforsamling. </w:t>
      </w:r>
    </w:p>
    <w:p w:rsidR="007A63CD" w:rsidRDefault="007A63CD" w:rsidP="007A63CD">
      <w:pPr>
        <w:pStyle w:val="Listeafsnit"/>
        <w:numPr>
          <w:ilvl w:val="0"/>
          <w:numId w:val="7"/>
        </w:numPr>
        <w:divId w:val="940069492"/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  <w:t xml:space="preserve">Fælles areal </w:t>
      </w:r>
      <w:proofErr w:type="spellStart"/>
      <w:r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  <w:t>Tulshøj</w:t>
      </w:r>
      <w:proofErr w:type="spellEnd"/>
    </w:p>
    <w:p w:rsidR="007A63CD" w:rsidRPr="007A63CD" w:rsidRDefault="007A63CD" w:rsidP="007A63CD">
      <w:pPr>
        <w:pStyle w:val="Listeafsnit"/>
        <w:numPr>
          <w:ilvl w:val="1"/>
          <w:numId w:val="7"/>
        </w:numPr>
        <w:divId w:val="940069492"/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Jens orienterer om at den endelige aftale er ved at blive lukket samtidig med at der afventes godkendelse af byggetilladelse ved kommunen. </w:t>
      </w:r>
    </w:p>
    <w:p w:rsidR="007A63CD" w:rsidRPr="007A63CD" w:rsidRDefault="007A63CD" w:rsidP="007A63CD">
      <w:pPr>
        <w:ind w:left="1080"/>
        <w:divId w:val="940069492"/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</w:pPr>
    </w:p>
    <w:p w:rsidR="008B0C8A" w:rsidRPr="00FC33B7" w:rsidRDefault="008B0C8A" w:rsidP="00EA49C5">
      <w:pPr>
        <w:pStyle w:val="Listeafsnit"/>
        <w:numPr>
          <w:ilvl w:val="0"/>
          <w:numId w:val="7"/>
        </w:numPr>
        <w:divId w:val="940069492"/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</w:pPr>
      <w:r w:rsidRPr="00FC33B7"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  <w:t xml:space="preserve">Regnskab og budget: </w:t>
      </w:r>
    </w:p>
    <w:p w:rsidR="008B0C8A" w:rsidRDefault="003D65D1" w:rsidP="008B0C8A">
      <w:pPr>
        <w:pStyle w:val="Listeafsnit"/>
        <w:numPr>
          <w:ilvl w:val="1"/>
          <w:numId w:val="7"/>
        </w:num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Claus har udarbejdet udkast til </w:t>
      </w:r>
      <w:r w:rsidR="00CE6E2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regnskab</w:t>
      </w:r>
      <w:r w:rsidR="00DD016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</w:t>
      </w:r>
      <w:r w:rsidR="00DA66DF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Der er enkelte tilføjelser, herunder indkøb af bøgehæk. </w:t>
      </w:r>
    </w:p>
    <w:p w:rsidR="0020635C" w:rsidRDefault="00C07847" w:rsidP="008B0C8A">
      <w:pPr>
        <w:pStyle w:val="Listeafsnit"/>
        <w:numPr>
          <w:ilvl w:val="1"/>
          <w:numId w:val="7"/>
        </w:num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lastRenderedPageBreak/>
        <w:t xml:space="preserve">Claus skal lave regnskab og budget som snarest skal godkendes ved </w:t>
      </w:r>
      <w:r w:rsidR="001D7ED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revisor. 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:rsidR="00D34345" w:rsidRPr="00FC33B7" w:rsidRDefault="007F42F1" w:rsidP="007F42F1">
      <w:pPr>
        <w:pStyle w:val="Listeafsnit"/>
        <w:numPr>
          <w:ilvl w:val="0"/>
          <w:numId w:val="7"/>
        </w:numPr>
        <w:divId w:val="940069492"/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</w:pPr>
      <w:r w:rsidRPr="00FC33B7"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  <w:t xml:space="preserve">Fælles </w:t>
      </w:r>
      <w:proofErr w:type="spellStart"/>
      <w:r w:rsidRPr="00FC33B7"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  <w:t>havedag</w:t>
      </w:r>
      <w:proofErr w:type="spellEnd"/>
      <w:r w:rsidRPr="00FC33B7"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  <w:t xml:space="preserve">: </w:t>
      </w:r>
    </w:p>
    <w:p w:rsidR="003F4F0C" w:rsidRDefault="007311C2" w:rsidP="007F42F1">
      <w:pPr>
        <w:pStyle w:val="Listeafsnit"/>
        <w:numPr>
          <w:ilvl w:val="1"/>
          <w:numId w:val="7"/>
        </w:num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Der skal ligges mere jord </w:t>
      </w:r>
      <w:r w:rsidR="00FF60D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ved planterne på fællesarea</w:t>
      </w:r>
      <w:r w:rsidR="005B621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let og sættes bøgehæk. Der skal derfor arrangeres </w:t>
      </w:r>
      <w:r w:rsidR="00A8012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en fælles havedag. </w:t>
      </w:r>
      <w:r w:rsidR="003A77B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Dette punkt videreføres til den nye </w:t>
      </w:r>
      <w:proofErr w:type="spellStart"/>
      <w:r w:rsidR="003A77B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bestyrelsesår</w:t>
      </w:r>
      <w:proofErr w:type="spellEnd"/>
      <w:r w:rsidR="003A77B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, da det ikke vurderes at vi kan nå at indkalde til en </w:t>
      </w:r>
      <w:proofErr w:type="spellStart"/>
      <w:r w:rsidR="003A77B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havedag</w:t>
      </w:r>
      <w:proofErr w:type="spellEnd"/>
      <w:r w:rsidR="003A77B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inden generalforsamling.</w:t>
      </w:r>
      <w:r w:rsidR="00BE4A4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:rsidR="007A5B89" w:rsidRDefault="007A5B89" w:rsidP="007F42F1">
      <w:pPr>
        <w:pStyle w:val="Listeafsnit"/>
        <w:numPr>
          <w:ilvl w:val="1"/>
          <w:numId w:val="7"/>
        </w:num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Nye borde bænke skal </w:t>
      </w:r>
      <w:r w:rsidR="009E1E7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olieres. Det foreslås at eventuel </w:t>
      </w:r>
      <w:proofErr w:type="spellStart"/>
      <w:r w:rsidR="009E1E7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havedag</w:t>
      </w:r>
      <w:proofErr w:type="spellEnd"/>
      <w:r w:rsidR="009E1E7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planlægges sammen med </w:t>
      </w:r>
      <w:r w:rsidR="00D925F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s</w:t>
      </w:r>
      <w:r w:rsidR="009E1E7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ommerfest. </w:t>
      </w:r>
    </w:p>
    <w:p w:rsidR="00FC33B7" w:rsidRPr="00FC33B7" w:rsidRDefault="00FC33B7" w:rsidP="003F4F0C">
      <w:pPr>
        <w:pStyle w:val="Listeafsnit"/>
        <w:numPr>
          <w:ilvl w:val="0"/>
          <w:numId w:val="7"/>
        </w:numPr>
        <w:divId w:val="940069492"/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</w:pPr>
      <w:r w:rsidRPr="00FC33B7">
        <w:rPr>
          <w:rFonts w:ascii="UICTFontTextStyleTallBody" w:eastAsia="Times New Roman" w:hAnsi="UICTFontTextStyleTallBody" w:cs="Times New Roman"/>
          <w:b/>
          <w:color w:val="000000"/>
          <w:sz w:val="26"/>
          <w:szCs w:val="26"/>
        </w:rPr>
        <w:t>Nyt møde</w:t>
      </w:r>
    </w:p>
    <w:p w:rsidR="007F42F1" w:rsidRDefault="003B4E89" w:rsidP="00FC33B7">
      <w:pPr>
        <w:pStyle w:val="Listeafsnit"/>
        <w:numPr>
          <w:ilvl w:val="1"/>
          <w:numId w:val="7"/>
        </w:num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Det besluttes at der indkaldes til et nyt møde </w:t>
      </w:r>
      <w:r w:rsidR="003D6E0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snarest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, med henblik på at planlægge den endelige generalforsmaling. </w:t>
      </w:r>
    </w:p>
    <w:p w:rsidR="003A77B4" w:rsidRDefault="003A77B4" w:rsidP="00F75017">
      <w:p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bookmarkEnd w:id="0"/>
    <w:p w:rsidR="00F75017" w:rsidRPr="00F75017" w:rsidRDefault="00F75017" w:rsidP="00F75017">
      <w:pPr>
        <w:divId w:val="940069492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sectPr w:rsidR="00F75017" w:rsidRPr="00F750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ICTFontTextStyleTallBody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3743"/>
    <w:multiLevelType w:val="hybridMultilevel"/>
    <w:tmpl w:val="833ABE8A"/>
    <w:lvl w:ilvl="0" w:tplc="FFFFFFFF">
      <w:numFmt w:val="bullet"/>
      <w:lvlText w:val="-"/>
      <w:lvlJc w:val="left"/>
      <w:pPr>
        <w:ind w:left="720" w:hanging="360"/>
      </w:pPr>
      <w:rPr>
        <w:rFonts w:ascii="UICTFontTextStyleTallBody" w:eastAsia="Times New Roman" w:hAnsi="UICTFontTextStyleTallBody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2C67"/>
    <w:multiLevelType w:val="hybridMultilevel"/>
    <w:tmpl w:val="50DC8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51DF8"/>
    <w:multiLevelType w:val="hybridMultilevel"/>
    <w:tmpl w:val="D0B0884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7EDE"/>
    <w:multiLevelType w:val="hybridMultilevel"/>
    <w:tmpl w:val="DDA471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02B8"/>
    <w:multiLevelType w:val="hybridMultilevel"/>
    <w:tmpl w:val="84240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720E7"/>
    <w:multiLevelType w:val="hybridMultilevel"/>
    <w:tmpl w:val="D9C05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E0048"/>
    <w:multiLevelType w:val="hybridMultilevel"/>
    <w:tmpl w:val="F334A5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18"/>
    <w:rsid w:val="00072ED3"/>
    <w:rsid w:val="00144FA9"/>
    <w:rsid w:val="00153FE5"/>
    <w:rsid w:val="001A2D20"/>
    <w:rsid w:val="001B46A9"/>
    <w:rsid w:val="001D7ED9"/>
    <w:rsid w:val="0020635C"/>
    <w:rsid w:val="00222E20"/>
    <w:rsid w:val="00311CA9"/>
    <w:rsid w:val="003A77B4"/>
    <w:rsid w:val="003B4E89"/>
    <w:rsid w:val="003D65D1"/>
    <w:rsid w:val="003D6E0D"/>
    <w:rsid w:val="003E47F0"/>
    <w:rsid w:val="003F4F0C"/>
    <w:rsid w:val="004162D3"/>
    <w:rsid w:val="00476D47"/>
    <w:rsid w:val="00510218"/>
    <w:rsid w:val="005B621A"/>
    <w:rsid w:val="005D2DB1"/>
    <w:rsid w:val="00633E66"/>
    <w:rsid w:val="0066582F"/>
    <w:rsid w:val="006F3A2D"/>
    <w:rsid w:val="00711DA2"/>
    <w:rsid w:val="007311C2"/>
    <w:rsid w:val="007A5B89"/>
    <w:rsid w:val="007A608A"/>
    <w:rsid w:val="007A63CD"/>
    <w:rsid w:val="007C39DC"/>
    <w:rsid w:val="007F42F1"/>
    <w:rsid w:val="0089431B"/>
    <w:rsid w:val="008B0C8A"/>
    <w:rsid w:val="008C5990"/>
    <w:rsid w:val="00982DE7"/>
    <w:rsid w:val="009E1E7C"/>
    <w:rsid w:val="00A80128"/>
    <w:rsid w:val="00A94992"/>
    <w:rsid w:val="00AE794B"/>
    <w:rsid w:val="00AF04B2"/>
    <w:rsid w:val="00BA4362"/>
    <w:rsid w:val="00BB6DD6"/>
    <w:rsid w:val="00BD60B9"/>
    <w:rsid w:val="00BE4A4A"/>
    <w:rsid w:val="00C07847"/>
    <w:rsid w:val="00C52F90"/>
    <w:rsid w:val="00C867A0"/>
    <w:rsid w:val="00CA3709"/>
    <w:rsid w:val="00CB33B7"/>
    <w:rsid w:val="00CE1F1F"/>
    <w:rsid w:val="00CE6E2B"/>
    <w:rsid w:val="00CF53A1"/>
    <w:rsid w:val="00D34345"/>
    <w:rsid w:val="00D43BDA"/>
    <w:rsid w:val="00D925FD"/>
    <w:rsid w:val="00DA66DF"/>
    <w:rsid w:val="00DD016C"/>
    <w:rsid w:val="00EA49C5"/>
    <w:rsid w:val="00EC5E78"/>
    <w:rsid w:val="00F75017"/>
    <w:rsid w:val="00F86DC4"/>
    <w:rsid w:val="00FC33B7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0EA992"/>
  <w15:chartTrackingRefBased/>
  <w15:docId w15:val="{70B81AD1-A8D8-4047-BE58-21CA851F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1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313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H. Nissen</dc:creator>
  <cp:keywords/>
  <dc:description/>
  <cp:lastModifiedBy>Jens H. Nissen</cp:lastModifiedBy>
  <cp:revision>61</cp:revision>
  <dcterms:created xsi:type="dcterms:W3CDTF">2018-04-10T17:26:00Z</dcterms:created>
  <dcterms:modified xsi:type="dcterms:W3CDTF">2018-04-10T19:53:00Z</dcterms:modified>
</cp:coreProperties>
</file>