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CA6C8" w14:textId="77777777" w:rsidR="00293BF6" w:rsidRDefault="00E65716">
      <w:pPr>
        <w:pStyle w:val="Overskrift1"/>
      </w:pPr>
      <w:bookmarkStart w:id="0" w:name="_GoBack"/>
      <w:bookmarkEnd w:id="0"/>
      <w:r>
        <w:rPr>
          <w:lang w:val="da-DK"/>
        </w:rPr>
        <w:t xml:space="preserve">Bestyrelsesmøde i Parcelhusforeningen </w:t>
      </w:r>
      <w:proofErr w:type="spellStart"/>
      <w:r>
        <w:rPr>
          <w:lang w:val="da-DK"/>
        </w:rPr>
        <w:t>Obstrupparken</w:t>
      </w:r>
      <w:proofErr w:type="spellEnd"/>
      <w:r>
        <w:rPr>
          <w:lang w:val="da-DK"/>
        </w:rPr>
        <w:t xml:space="preserve">, søndag den 26. </w:t>
      </w:r>
      <w:proofErr w:type="gramStart"/>
      <w:r>
        <w:rPr>
          <w:lang w:val="da-DK"/>
        </w:rPr>
        <w:t>Juni</w:t>
      </w:r>
      <w:proofErr w:type="gramEnd"/>
      <w:r>
        <w:rPr>
          <w:lang w:val="da-DK"/>
        </w:rPr>
        <w:t xml:space="preserve"> 2016</w:t>
      </w:r>
    </w:p>
    <w:p w14:paraId="79972450" w14:textId="77777777" w:rsidR="00293BF6" w:rsidRDefault="00293BF6"/>
    <w:p w14:paraId="3659135D" w14:textId="5D2AC288" w:rsidR="00293BF6" w:rsidRDefault="000E17FD" w:rsidP="000E17FD">
      <w:pPr>
        <w:pStyle w:val="Opstilling-punkttegn"/>
        <w:numPr>
          <w:ilvl w:val="0"/>
          <w:numId w:val="0"/>
        </w:numPr>
        <w:rPr>
          <w:lang w:val="da-DK"/>
        </w:rPr>
      </w:pPr>
      <w:r>
        <w:rPr>
          <w:lang w:val="da-DK"/>
        </w:rPr>
        <w:t>Dagsorden:</w:t>
      </w:r>
    </w:p>
    <w:p w14:paraId="01816C77" w14:textId="2C923E6D" w:rsidR="000E17FD" w:rsidRDefault="00A22EE0" w:rsidP="00A22EE0">
      <w:pPr>
        <w:pStyle w:val="Opstilling-punkttegn"/>
        <w:numPr>
          <w:ilvl w:val="0"/>
          <w:numId w:val="0"/>
        </w:numPr>
        <w:ind w:left="720"/>
        <w:rPr>
          <w:lang w:val="da-DK"/>
        </w:rPr>
      </w:pPr>
      <w:r>
        <w:rPr>
          <w:lang w:val="da-DK"/>
        </w:rPr>
        <w:t xml:space="preserve">1. </w:t>
      </w:r>
      <w:r w:rsidR="000E17FD">
        <w:rPr>
          <w:lang w:val="da-DK"/>
        </w:rPr>
        <w:t>Bestyrelsen</w:t>
      </w:r>
    </w:p>
    <w:p w14:paraId="2D7BAE7C" w14:textId="7C1EA4FE" w:rsidR="00516138" w:rsidRDefault="00516138" w:rsidP="003D16BD">
      <w:pPr>
        <w:pStyle w:val="Opstilling-punkttegn"/>
        <w:numPr>
          <w:ilvl w:val="0"/>
          <w:numId w:val="12"/>
        </w:numPr>
        <w:rPr>
          <w:lang w:val="da-DK"/>
        </w:rPr>
      </w:pPr>
      <w:r>
        <w:rPr>
          <w:lang w:val="da-DK"/>
        </w:rPr>
        <w:t>Økonomi</w:t>
      </w:r>
    </w:p>
    <w:p w14:paraId="7CE190A7" w14:textId="4A417CE8" w:rsidR="00516138" w:rsidRDefault="00516138" w:rsidP="003D16BD">
      <w:pPr>
        <w:pStyle w:val="Opstilling-punkttegn"/>
        <w:numPr>
          <w:ilvl w:val="0"/>
          <w:numId w:val="12"/>
        </w:numPr>
        <w:rPr>
          <w:lang w:val="da-DK"/>
        </w:rPr>
      </w:pPr>
      <w:r>
        <w:rPr>
          <w:lang w:val="da-DK"/>
        </w:rPr>
        <w:t>Information og kontakt</w:t>
      </w:r>
    </w:p>
    <w:p w14:paraId="1FD3EBA1" w14:textId="4FABBD9B" w:rsidR="00516138" w:rsidRDefault="00013265" w:rsidP="003D16BD">
      <w:pPr>
        <w:pStyle w:val="Opstilling-punkttegn"/>
        <w:numPr>
          <w:ilvl w:val="0"/>
          <w:numId w:val="12"/>
        </w:numPr>
        <w:rPr>
          <w:lang w:val="da-DK"/>
        </w:rPr>
      </w:pPr>
      <w:r>
        <w:rPr>
          <w:lang w:val="da-DK"/>
        </w:rPr>
        <w:t>Sikkerhed</w:t>
      </w:r>
    </w:p>
    <w:p w14:paraId="1B9F772D" w14:textId="3040AD0D" w:rsidR="00013265" w:rsidRDefault="00013265" w:rsidP="003D16BD">
      <w:pPr>
        <w:pStyle w:val="Opstilling-punkttegn"/>
        <w:numPr>
          <w:ilvl w:val="0"/>
          <w:numId w:val="12"/>
        </w:numPr>
        <w:rPr>
          <w:lang w:val="da-DK"/>
        </w:rPr>
      </w:pPr>
      <w:r>
        <w:rPr>
          <w:lang w:val="da-DK"/>
        </w:rPr>
        <w:t>Området</w:t>
      </w:r>
    </w:p>
    <w:p w14:paraId="0A95CF5C" w14:textId="731FDC29" w:rsidR="00013265" w:rsidRDefault="004C6032" w:rsidP="003D16BD">
      <w:pPr>
        <w:pStyle w:val="Opstilling-punkttegn"/>
        <w:numPr>
          <w:ilvl w:val="0"/>
          <w:numId w:val="12"/>
        </w:numPr>
        <w:rPr>
          <w:lang w:val="da-DK"/>
        </w:rPr>
      </w:pPr>
      <w:r>
        <w:rPr>
          <w:lang w:val="da-DK"/>
        </w:rPr>
        <w:t>Fremtidige møder</w:t>
      </w:r>
    </w:p>
    <w:p w14:paraId="6100B4AB" w14:textId="0F99CE2F" w:rsidR="004C6032" w:rsidRDefault="005875E9" w:rsidP="003D16BD">
      <w:pPr>
        <w:pStyle w:val="Opstilling-punkttegn"/>
        <w:numPr>
          <w:ilvl w:val="0"/>
          <w:numId w:val="12"/>
        </w:numPr>
        <w:rPr>
          <w:lang w:val="da-DK"/>
        </w:rPr>
      </w:pPr>
      <w:r>
        <w:rPr>
          <w:lang w:val="da-DK"/>
        </w:rPr>
        <w:t>Evt.</w:t>
      </w:r>
    </w:p>
    <w:p w14:paraId="3E7AFF1D" w14:textId="77777777" w:rsidR="005875E9" w:rsidRDefault="005875E9" w:rsidP="005875E9">
      <w:pPr>
        <w:pStyle w:val="Opstilling-punkttegn"/>
        <w:numPr>
          <w:ilvl w:val="0"/>
          <w:numId w:val="0"/>
        </w:numPr>
        <w:ind w:left="432" w:hanging="432"/>
        <w:rPr>
          <w:lang w:val="da-DK"/>
        </w:rPr>
      </w:pPr>
    </w:p>
    <w:p w14:paraId="45D203DC" w14:textId="643F309D" w:rsidR="002024FA" w:rsidRPr="002024FA" w:rsidRDefault="002024FA" w:rsidP="002024FA">
      <w:pPr>
        <w:pStyle w:val="Opstilling-punkttegn"/>
        <w:numPr>
          <w:ilvl w:val="0"/>
          <w:numId w:val="0"/>
        </w:numPr>
        <w:rPr>
          <w:lang w:val="da-DK"/>
        </w:rPr>
      </w:pPr>
    </w:p>
    <w:p w14:paraId="24EAECCF" w14:textId="77777777" w:rsidR="002024FA" w:rsidRPr="002024FA" w:rsidRDefault="002024FA" w:rsidP="002024FA">
      <w:pPr>
        <w:pStyle w:val="Opstilling-punkttegn"/>
        <w:numPr>
          <w:ilvl w:val="0"/>
          <w:numId w:val="0"/>
        </w:numPr>
        <w:ind w:left="432"/>
        <w:rPr>
          <w:lang w:val="da-DK"/>
        </w:rPr>
      </w:pPr>
    </w:p>
    <w:p w14:paraId="638B8B87" w14:textId="77777777" w:rsidR="002024FA" w:rsidRPr="002024FA" w:rsidRDefault="002024FA" w:rsidP="002024FA">
      <w:pPr>
        <w:pStyle w:val="Opstilling-punkttegn"/>
        <w:numPr>
          <w:ilvl w:val="0"/>
          <w:numId w:val="0"/>
        </w:numPr>
        <w:ind w:left="432" w:hanging="432"/>
        <w:rPr>
          <w:lang w:val="da-DK"/>
        </w:rPr>
      </w:pPr>
      <w:r w:rsidRPr="002024FA">
        <w:rPr>
          <w:lang w:val="da-DK"/>
        </w:rPr>
        <w:t xml:space="preserve">Deltagere: </w:t>
      </w:r>
    </w:p>
    <w:p w14:paraId="7B749B12" w14:textId="77777777" w:rsidR="002024FA" w:rsidRPr="00F536E8" w:rsidRDefault="002024FA" w:rsidP="002024FA">
      <w:pPr>
        <w:pStyle w:val="Opstilling-punkttegn"/>
        <w:numPr>
          <w:ilvl w:val="0"/>
          <w:numId w:val="0"/>
        </w:numPr>
        <w:ind w:left="432" w:hanging="432"/>
        <w:rPr>
          <w:lang w:val="en-US"/>
        </w:rPr>
      </w:pPr>
      <w:r w:rsidRPr="00F536E8">
        <w:rPr>
          <w:lang w:val="en-US"/>
        </w:rPr>
        <w:t>Janni, Dennis, Claus, Samantha, Nanna, Anders &amp; Jens</w:t>
      </w:r>
    </w:p>
    <w:p w14:paraId="436E0A5C" w14:textId="77777777" w:rsidR="002024FA" w:rsidRPr="00F536E8" w:rsidRDefault="002024FA" w:rsidP="002024FA">
      <w:pPr>
        <w:pStyle w:val="Opstilling-punkttegn"/>
        <w:numPr>
          <w:ilvl w:val="0"/>
          <w:numId w:val="0"/>
        </w:numPr>
        <w:ind w:left="432" w:hanging="432"/>
        <w:rPr>
          <w:lang w:val="en-US"/>
        </w:rPr>
      </w:pPr>
    </w:p>
    <w:p w14:paraId="6F9038F8" w14:textId="38787F09" w:rsidR="002024FA" w:rsidRPr="008B1B73" w:rsidRDefault="002024FA" w:rsidP="008B1B73">
      <w:pPr>
        <w:pStyle w:val="Opstilling-punkttegn"/>
        <w:numPr>
          <w:ilvl w:val="0"/>
          <w:numId w:val="11"/>
        </w:numPr>
        <w:rPr>
          <w:b/>
          <w:lang w:val="da-DK"/>
        </w:rPr>
      </w:pPr>
      <w:r w:rsidRPr="008B1B73">
        <w:rPr>
          <w:b/>
          <w:lang w:val="da-DK"/>
        </w:rPr>
        <w:t>Bestyrelsen</w:t>
      </w:r>
    </w:p>
    <w:p w14:paraId="0A6CCAA5" w14:textId="6FD8E7A0" w:rsidR="002024FA" w:rsidRPr="002024FA" w:rsidRDefault="00945ABE" w:rsidP="008B1B73">
      <w:pPr>
        <w:pStyle w:val="Opstilling-punkttegn"/>
        <w:numPr>
          <w:ilvl w:val="0"/>
          <w:numId w:val="0"/>
        </w:numPr>
        <w:ind w:left="432" w:hanging="432"/>
        <w:rPr>
          <w:lang w:val="da-DK"/>
        </w:rPr>
      </w:pPr>
      <w:r>
        <w:rPr>
          <w:lang w:val="da-DK"/>
        </w:rPr>
        <w:t>Bestyrelsen konstituerer sig selv som følgende:</w:t>
      </w:r>
    </w:p>
    <w:p w14:paraId="0AE6823A" w14:textId="6F3ACBB3" w:rsidR="002024FA" w:rsidRPr="002024FA" w:rsidRDefault="002024FA" w:rsidP="002024FA">
      <w:pPr>
        <w:pStyle w:val="Opstilling-punkttegn"/>
        <w:rPr>
          <w:lang w:val="da-DK"/>
        </w:rPr>
      </w:pPr>
      <w:r w:rsidRPr="002024FA">
        <w:rPr>
          <w:lang w:val="da-DK"/>
        </w:rPr>
        <w:t xml:space="preserve"> Anders vælges som formand for 2 år</w:t>
      </w:r>
    </w:p>
    <w:p w14:paraId="481E8F8F" w14:textId="3DA5857E" w:rsidR="002024FA" w:rsidRPr="002024FA" w:rsidRDefault="002024FA" w:rsidP="002024FA">
      <w:pPr>
        <w:pStyle w:val="Opstilling-punkttegn"/>
        <w:rPr>
          <w:lang w:val="da-DK"/>
        </w:rPr>
      </w:pPr>
      <w:r w:rsidRPr="002024FA">
        <w:rPr>
          <w:lang w:val="da-DK"/>
        </w:rPr>
        <w:t xml:space="preserve"> Claus vælges som kasserer 1 år</w:t>
      </w:r>
    </w:p>
    <w:p w14:paraId="57764C65" w14:textId="11FF092B" w:rsidR="002024FA" w:rsidRPr="002024FA" w:rsidRDefault="002024FA" w:rsidP="002024FA">
      <w:pPr>
        <w:pStyle w:val="Opstilling-punkttegn"/>
        <w:rPr>
          <w:lang w:val="da-DK"/>
        </w:rPr>
      </w:pPr>
      <w:r w:rsidRPr="002024FA">
        <w:rPr>
          <w:lang w:val="da-DK"/>
        </w:rPr>
        <w:t xml:space="preserve"> Jens vælges som sekretær for 2 år</w:t>
      </w:r>
    </w:p>
    <w:p w14:paraId="705DAAA9" w14:textId="22AE5E1B" w:rsidR="002024FA" w:rsidRPr="002024FA" w:rsidRDefault="002024FA" w:rsidP="002024FA">
      <w:pPr>
        <w:pStyle w:val="Opstilling-punkttegn"/>
        <w:rPr>
          <w:lang w:val="da-DK"/>
        </w:rPr>
      </w:pPr>
      <w:r w:rsidRPr="002024FA">
        <w:rPr>
          <w:lang w:val="da-DK"/>
        </w:rPr>
        <w:t xml:space="preserve"> </w:t>
      </w:r>
      <w:r w:rsidR="00524F31">
        <w:rPr>
          <w:lang w:val="da-DK"/>
        </w:rPr>
        <w:t>Samantha vælges som menigt medlem for 2</w:t>
      </w:r>
      <w:r w:rsidRPr="002024FA">
        <w:rPr>
          <w:lang w:val="da-DK"/>
        </w:rPr>
        <w:t xml:space="preserve"> år og </w:t>
      </w:r>
      <w:r w:rsidR="00524F31">
        <w:rPr>
          <w:lang w:val="da-DK"/>
        </w:rPr>
        <w:t>Dennis vælges som menigt medlem for 1</w:t>
      </w:r>
      <w:r w:rsidRPr="002024FA">
        <w:rPr>
          <w:lang w:val="da-DK"/>
        </w:rPr>
        <w:t xml:space="preserve"> år</w:t>
      </w:r>
    </w:p>
    <w:p w14:paraId="54690BC8" w14:textId="57AD7026" w:rsidR="002024FA" w:rsidRPr="002024FA" w:rsidRDefault="002024FA" w:rsidP="002024FA">
      <w:pPr>
        <w:pStyle w:val="Opstilling-punkttegn"/>
        <w:rPr>
          <w:lang w:val="da-DK"/>
        </w:rPr>
      </w:pPr>
      <w:r w:rsidRPr="002024FA">
        <w:rPr>
          <w:lang w:val="da-DK"/>
        </w:rPr>
        <w:t xml:space="preserve"> Nanna v</w:t>
      </w:r>
      <w:r w:rsidR="00945ABE">
        <w:rPr>
          <w:lang w:val="da-DK"/>
        </w:rPr>
        <w:t xml:space="preserve">ælges som suppleant for 2 år og Janni </w:t>
      </w:r>
      <w:r w:rsidRPr="002024FA">
        <w:rPr>
          <w:lang w:val="da-DK"/>
        </w:rPr>
        <w:t>for 1 år</w:t>
      </w:r>
    </w:p>
    <w:p w14:paraId="5CF5D132" w14:textId="77777777" w:rsidR="002024FA" w:rsidRPr="002024FA" w:rsidRDefault="002024FA" w:rsidP="00524F31">
      <w:pPr>
        <w:pStyle w:val="Opstilling-punkttegn"/>
        <w:numPr>
          <w:ilvl w:val="0"/>
          <w:numId w:val="0"/>
        </w:numPr>
        <w:ind w:left="432"/>
        <w:rPr>
          <w:lang w:val="da-DK"/>
        </w:rPr>
      </w:pPr>
    </w:p>
    <w:p w14:paraId="5D674753" w14:textId="77777777" w:rsidR="002024FA" w:rsidRPr="00A22EE0" w:rsidRDefault="002024FA" w:rsidP="00524F31">
      <w:pPr>
        <w:pStyle w:val="Opstilling-punkttegn"/>
        <w:numPr>
          <w:ilvl w:val="0"/>
          <w:numId w:val="0"/>
        </w:numPr>
        <w:ind w:left="432" w:hanging="432"/>
        <w:rPr>
          <w:b/>
          <w:lang w:val="da-DK"/>
        </w:rPr>
      </w:pPr>
      <w:r w:rsidRPr="00A22EE0">
        <w:rPr>
          <w:b/>
          <w:lang w:val="da-DK"/>
        </w:rPr>
        <w:t>2. Økonomi - indtægter/udgifter</w:t>
      </w:r>
    </w:p>
    <w:p w14:paraId="5E282506" w14:textId="5782FD06" w:rsidR="002024FA" w:rsidRPr="002024FA" w:rsidRDefault="002024FA" w:rsidP="002024FA">
      <w:pPr>
        <w:pStyle w:val="Opstilling-punkttegn"/>
        <w:rPr>
          <w:lang w:val="da-DK"/>
        </w:rPr>
      </w:pPr>
      <w:r w:rsidRPr="002024FA">
        <w:rPr>
          <w:lang w:val="da-DK"/>
        </w:rPr>
        <w:t>Der skal oprettes en konto til grundejerforeni</w:t>
      </w:r>
      <w:r w:rsidR="00A4149E">
        <w:rPr>
          <w:lang w:val="da-DK"/>
        </w:rPr>
        <w:t>ngen. I forhold til valg af bank nævnes</w:t>
      </w:r>
      <w:r w:rsidRPr="002024FA">
        <w:rPr>
          <w:lang w:val="da-DK"/>
        </w:rPr>
        <w:t xml:space="preserve"> det</w:t>
      </w:r>
      <w:r w:rsidR="00A4149E">
        <w:rPr>
          <w:lang w:val="da-DK"/>
        </w:rPr>
        <w:t>,</w:t>
      </w:r>
      <w:r w:rsidRPr="002024FA">
        <w:rPr>
          <w:lang w:val="da-DK"/>
        </w:rPr>
        <w:t xml:space="preserve"> at Djursland bank ligger i lokalområdet og derfor </w:t>
      </w:r>
      <w:r w:rsidR="00A4149E">
        <w:rPr>
          <w:lang w:val="da-DK"/>
        </w:rPr>
        <w:t xml:space="preserve">er </w:t>
      </w:r>
      <w:r w:rsidRPr="002024FA">
        <w:rPr>
          <w:lang w:val="da-DK"/>
        </w:rPr>
        <w:t>let at tilgå. Der er enighed i bestyrelsen om</w:t>
      </w:r>
      <w:r w:rsidR="004A1F8F">
        <w:rPr>
          <w:lang w:val="da-DK"/>
        </w:rPr>
        <w:t>,</w:t>
      </w:r>
      <w:r w:rsidRPr="002024FA">
        <w:rPr>
          <w:lang w:val="da-DK"/>
        </w:rPr>
        <w:t xml:space="preserve"> at vælge Djursland bank og</w:t>
      </w:r>
      <w:r w:rsidR="004A1F8F">
        <w:rPr>
          <w:lang w:val="da-DK"/>
        </w:rPr>
        <w:t xml:space="preserve"> Claus tager kontakt til banken, med henblik på at oprette en konto.</w:t>
      </w:r>
      <w:r w:rsidRPr="002024FA">
        <w:rPr>
          <w:lang w:val="da-DK"/>
        </w:rPr>
        <w:t xml:space="preserve"> </w:t>
      </w:r>
    </w:p>
    <w:p w14:paraId="45214A45" w14:textId="1E88FE78" w:rsidR="002024FA" w:rsidRPr="002024FA" w:rsidRDefault="005357A4" w:rsidP="002024FA">
      <w:pPr>
        <w:pStyle w:val="Opstilling-punkttegn"/>
        <w:rPr>
          <w:lang w:val="da-DK"/>
        </w:rPr>
      </w:pPr>
      <w:r>
        <w:rPr>
          <w:lang w:val="da-DK"/>
        </w:rPr>
        <w:t>I forhold til kontingent</w:t>
      </w:r>
      <w:r w:rsidR="002024FA" w:rsidRPr="002024FA">
        <w:rPr>
          <w:lang w:val="da-DK"/>
        </w:rPr>
        <w:t xml:space="preserve"> besluttes det</w:t>
      </w:r>
      <w:r>
        <w:rPr>
          <w:lang w:val="da-DK"/>
        </w:rPr>
        <w:t>,</w:t>
      </w:r>
      <w:r w:rsidR="002024FA" w:rsidRPr="002024FA">
        <w:rPr>
          <w:lang w:val="da-DK"/>
        </w:rPr>
        <w:t xml:space="preserve"> at første betaling skal falde den 1. </w:t>
      </w:r>
      <w:proofErr w:type="gramStart"/>
      <w:r w:rsidR="002024FA" w:rsidRPr="002024FA">
        <w:rPr>
          <w:lang w:val="da-DK"/>
        </w:rPr>
        <w:t>September</w:t>
      </w:r>
      <w:proofErr w:type="gramEnd"/>
      <w:r w:rsidR="002024FA" w:rsidRPr="002024FA">
        <w:rPr>
          <w:lang w:val="da-DK"/>
        </w:rPr>
        <w:t xml:space="preserve"> 2016. Kontingentets størrelse blev på general</w:t>
      </w:r>
      <w:r>
        <w:rPr>
          <w:lang w:val="da-DK"/>
        </w:rPr>
        <w:t xml:space="preserve">forsamling fastsat til 3.000kr. Kontingentet </w:t>
      </w:r>
      <w:r w:rsidR="00D072C4">
        <w:rPr>
          <w:lang w:val="da-DK"/>
        </w:rPr>
        <w:t xml:space="preserve">betales 1 gang årligt, som fremover vil være den 1. </w:t>
      </w:r>
      <w:proofErr w:type="gramStart"/>
      <w:r w:rsidR="00D072C4">
        <w:rPr>
          <w:lang w:val="da-DK"/>
        </w:rPr>
        <w:t>September</w:t>
      </w:r>
      <w:proofErr w:type="gramEnd"/>
    </w:p>
    <w:p w14:paraId="292B12E8" w14:textId="077362BC" w:rsidR="002024FA" w:rsidRPr="002024FA" w:rsidRDefault="002024FA" w:rsidP="002024FA">
      <w:pPr>
        <w:pStyle w:val="Opstilling-punkttegn"/>
        <w:rPr>
          <w:lang w:val="da-DK"/>
        </w:rPr>
      </w:pPr>
      <w:r w:rsidRPr="002024FA">
        <w:rPr>
          <w:lang w:val="da-DK"/>
        </w:rPr>
        <w:t xml:space="preserve">I forhold til forsikring vil Dennis undersøge dette og melde tilbage til bestyrelsen. Opmærksomhedspunkter i forhold til dette er præmie og selvrisiko. </w:t>
      </w:r>
      <w:r w:rsidR="004A1F8F">
        <w:rPr>
          <w:lang w:val="da-DK"/>
        </w:rPr>
        <w:t xml:space="preserve">Der skal tegnes en forsikring for fællesområdet, således at </w:t>
      </w:r>
      <w:r w:rsidR="00B71817">
        <w:rPr>
          <w:lang w:val="da-DK"/>
        </w:rPr>
        <w:t xml:space="preserve">foreningen er dækket, såfremt der skulle ske en ulykke </w:t>
      </w:r>
      <w:proofErr w:type="gramStart"/>
      <w:r w:rsidR="00B71817">
        <w:rPr>
          <w:lang w:val="da-DK"/>
        </w:rPr>
        <w:t>på  fællesområderne</w:t>
      </w:r>
      <w:proofErr w:type="gramEnd"/>
      <w:r w:rsidR="00B71817">
        <w:rPr>
          <w:lang w:val="da-DK"/>
        </w:rPr>
        <w:t>.</w:t>
      </w:r>
    </w:p>
    <w:p w14:paraId="74811FF3" w14:textId="77777777" w:rsidR="002024FA" w:rsidRPr="002024FA" w:rsidRDefault="002024FA" w:rsidP="00D072C4">
      <w:pPr>
        <w:pStyle w:val="Opstilling-punkttegn"/>
        <w:numPr>
          <w:ilvl w:val="0"/>
          <w:numId w:val="0"/>
        </w:numPr>
        <w:ind w:left="432"/>
        <w:rPr>
          <w:lang w:val="da-DK"/>
        </w:rPr>
      </w:pPr>
    </w:p>
    <w:p w14:paraId="18B3AD08" w14:textId="77777777" w:rsidR="002024FA" w:rsidRPr="00A22EE0" w:rsidRDefault="002024FA" w:rsidP="00D072C4">
      <w:pPr>
        <w:pStyle w:val="Opstilling-punkttegn"/>
        <w:numPr>
          <w:ilvl w:val="0"/>
          <w:numId w:val="0"/>
        </w:numPr>
        <w:ind w:left="432" w:hanging="432"/>
        <w:rPr>
          <w:b/>
          <w:lang w:val="da-DK"/>
        </w:rPr>
      </w:pPr>
      <w:r w:rsidRPr="00A22EE0">
        <w:rPr>
          <w:b/>
          <w:lang w:val="da-DK"/>
        </w:rPr>
        <w:t>3. Information og kontakt</w:t>
      </w:r>
    </w:p>
    <w:p w14:paraId="69EFFAF4" w14:textId="1596A680" w:rsidR="005B31BA" w:rsidRDefault="002024FA" w:rsidP="005B31BA">
      <w:pPr>
        <w:pStyle w:val="Opstilling-punkttegn"/>
        <w:rPr>
          <w:lang w:val="da-DK"/>
        </w:rPr>
      </w:pPr>
      <w:r w:rsidRPr="002024FA">
        <w:rPr>
          <w:lang w:val="da-DK"/>
        </w:rPr>
        <w:t xml:space="preserve"> I forhold til k</w:t>
      </w:r>
      <w:r w:rsidR="00B71817">
        <w:rPr>
          <w:lang w:val="da-DK"/>
        </w:rPr>
        <w:t>ommunikation ud fra bestyrelsen</w:t>
      </w:r>
      <w:r w:rsidR="00606693">
        <w:rPr>
          <w:lang w:val="da-DK"/>
        </w:rPr>
        <w:t xml:space="preserve"> drøftes, hvilke muligheder de</w:t>
      </w:r>
      <w:r w:rsidR="008D5946">
        <w:rPr>
          <w:lang w:val="da-DK"/>
        </w:rPr>
        <w:t xml:space="preserve">r er. Der er forslag om en </w:t>
      </w:r>
      <w:proofErr w:type="spellStart"/>
      <w:r w:rsidR="008D5946">
        <w:rPr>
          <w:lang w:val="da-DK"/>
        </w:rPr>
        <w:t>dropbox</w:t>
      </w:r>
      <w:proofErr w:type="spellEnd"/>
      <w:r w:rsidR="008D5946">
        <w:rPr>
          <w:lang w:val="da-DK"/>
        </w:rPr>
        <w:t xml:space="preserve"> eller</w:t>
      </w:r>
      <w:r w:rsidR="00606693">
        <w:rPr>
          <w:lang w:val="da-DK"/>
        </w:rPr>
        <w:t xml:space="preserve"> en hjemmeside</w:t>
      </w:r>
      <w:r w:rsidRPr="002024FA">
        <w:rPr>
          <w:lang w:val="da-DK"/>
        </w:rPr>
        <w:t>. Fordele</w:t>
      </w:r>
      <w:r w:rsidR="008D5946">
        <w:rPr>
          <w:lang w:val="da-DK"/>
        </w:rPr>
        <w:t xml:space="preserve"> ved en hjemmeside</w:t>
      </w:r>
      <w:r w:rsidRPr="008D5946">
        <w:rPr>
          <w:lang w:val="da-DK"/>
        </w:rPr>
        <w:t xml:space="preserve"> er</w:t>
      </w:r>
      <w:r w:rsidR="00D072C4" w:rsidRPr="008D5946">
        <w:rPr>
          <w:lang w:val="da-DK"/>
        </w:rPr>
        <w:t>,</w:t>
      </w:r>
      <w:r w:rsidRPr="008D5946">
        <w:rPr>
          <w:lang w:val="da-DK"/>
        </w:rPr>
        <w:t xml:space="preserve"> at alle vil kunne gå ind p</w:t>
      </w:r>
      <w:r w:rsidR="00D072C4" w:rsidRPr="008D5946">
        <w:rPr>
          <w:lang w:val="da-DK"/>
        </w:rPr>
        <w:t>å hjemmesiden og se referater og øvrige informationer</w:t>
      </w:r>
      <w:r w:rsidRPr="008D5946">
        <w:rPr>
          <w:lang w:val="da-DK"/>
        </w:rPr>
        <w:t xml:space="preserve">. </w:t>
      </w:r>
      <w:r w:rsidR="00D072C4" w:rsidRPr="008D5946">
        <w:rPr>
          <w:lang w:val="da-DK"/>
        </w:rPr>
        <w:t>Derved vil øvrige beboer selv kunne søge info</w:t>
      </w:r>
      <w:r w:rsidR="00140E67" w:rsidRPr="008D5946">
        <w:rPr>
          <w:lang w:val="da-DK"/>
        </w:rPr>
        <w:t xml:space="preserve">rmation. </w:t>
      </w:r>
    </w:p>
    <w:p w14:paraId="4F7E3658" w14:textId="434F8D40" w:rsidR="005B31BA" w:rsidRPr="005B31BA" w:rsidRDefault="005B31BA" w:rsidP="005B31BA">
      <w:pPr>
        <w:pStyle w:val="Opstilling-punkttegn"/>
        <w:numPr>
          <w:ilvl w:val="0"/>
          <w:numId w:val="0"/>
        </w:numPr>
        <w:ind w:left="432"/>
        <w:rPr>
          <w:lang w:val="da-DK"/>
        </w:rPr>
      </w:pPr>
      <w:r>
        <w:rPr>
          <w:lang w:val="da-DK"/>
        </w:rPr>
        <w:t xml:space="preserve">Vedrørende en </w:t>
      </w:r>
      <w:proofErr w:type="spellStart"/>
      <w:r>
        <w:rPr>
          <w:lang w:val="da-DK"/>
        </w:rPr>
        <w:t>dropbox</w:t>
      </w:r>
      <w:proofErr w:type="spellEnd"/>
      <w:r>
        <w:rPr>
          <w:lang w:val="da-DK"/>
        </w:rPr>
        <w:t xml:space="preserve"> vurderes det at der er for meget vedligeholdelse.</w:t>
      </w:r>
    </w:p>
    <w:p w14:paraId="4001DA35" w14:textId="0BC3261B" w:rsidR="002024FA" w:rsidRDefault="002024FA" w:rsidP="00140E67">
      <w:pPr>
        <w:pStyle w:val="Opstilling-punkttegn"/>
        <w:numPr>
          <w:ilvl w:val="0"/>
          <w:numId w:val="0"/>
        </w:numPr>
        <w:ind w:left="432"/>
        <w:rPr>
          <w:lang w:val="da-DK"/>
        </w:rPr>
      </w:pPr>
      <w:r w:rsidRPr="002024FA">
        <w:rPr>
          <w:lang w:val="da-DK"/>
        </w:rPr>
        <w:t xml:space="preserve">Samantha og Claus undersøger muligheden for </w:t>
      </w:r>
      <w:r w:rsidR="005B31BA">
        <w:rPr>
          <w:lang w:val="da-DK"/>
        </w:rPr>
        <w:t>en hjemmeside</w:t>
      </w:r>
      <w:r w:rsidRPr="002024FA">
        <w:rPr>
          <w:lang w:val="da-DK"/>
        </w:rPr>
        <w:t xml:space="preserve">. Indtil der er fundet en løsning, melder Anders sin mail ud på Facebook-gruppen, såfremt der er nogen der har behov for at komme i kontakt med bestyrelsen. Anders vil ligeledes spørge på Facebook-gruppen, om der er nogen som kan hjælpe med en hjemmeside. </w:t>
      </w:r>
    </w:p>
    <w:p w14:paraId="58997F0C" w14:textId="37D93BF3" w:rsidR="005B31BA" w:rsidRPr="002024FA" w:rsidRDefault="005B31BA" w:rsidP="00140E67">
      <w:pPr>
        <w:pStyle w:val="Opstilling-punkttegn"/>
        <w:numPr>
          <w:ilvl w:val="0"/>
          <w:numId w:val="0"/>
        </w:numPr>
        <w:ind w:left="432"/>
        <w:rPr>
          <w:lang w:val="da-DK"/>
        </w:rPr>
      </w:pPr>
    </w:p>
    <w:p w14:paraId="221CF5FA" w14:textId="77777777" w:rsidR="002024FA" w:rsidRPr="002024FA" w:rsidRDefault="002024FA" w:rsidP="00140E67">
      <w:pPr>
        <w:pStyle w:val="Opstilling-punkttegn"/>
        <w:numPr>
          <w:ilvl w:val="0"/>
          <w:numId w:val="0"/>
        </w:numPr>
        <w:ind w:left="432"/>
        <w:rPr>
          <w:lang w:val="da-DK"/>
        </w:rPr>
      </w:pPr>
    </w:p>
    <w:p w14:paraId="4C153FAD" w14:textId="77777777" w:rsidR="002024FA" w:rsidRPr="00A22EE0" w:rsidRDefault="002024FA" w:rsidP="00140E67">
      <w:pPr>
        <w:pStyle w:val="Opstilling-punkttegn"/>
        <w:numPr>
          <w:ilvl w:val="0"/>
          <w:numId w:val="0"/>
        </w:numPr>
        <w:ind w:left="432" w:hanging="432"/>
        <w:rPr>
          <w:b/>
          <w:lang w:val="da-DK"/>
        </w:rPr>
      </w:pPr>
      <w:r w:rsidRPr="00A22EE0">
        <w:rPr>
          <w:b/>
          <w:lang w:val="da-DK"/>
        </w:rPr>
        <w:t>4. Sikkerhed</w:t>
      </w:r>
    </w:p>
    <w:p w14:paraId="398D46DB" w14:textId="254DB3F1" w:rsidR="00FF6397" w:rsidRPr="00790037" w:rsidRDefault="002024FA" w:rsidP="00790037">
      <w:pPr>
        <w:pStyle w:val="Opstilling-punkttegn"/>
        <w:rPr>
          <w:lang w:val="da-DK"/>
        </w:rPr>
      </w:pPr>
      <w:r w:rsidRPr="002024FA">
        <w:rPr>
          <w:lang w:val="da-DK"/>
        </w:rPr>
        <w:lastRenderedPageBreak/>
        <w:t xml:space="preserve"> Jens har undersøgt Nabohjælp og oprettet en konto. Han sørge</w:t>
      </w:r>
      <w:r w:rsidR="00140E67">
        <w:rPr>
          <w:lang w:val="da-DK"/>
        </w:rPr>
        <w:t xml:space="preserve">r for at uddele </w:t>
      </w:r>
      <w:proofErr w:type="spellStart"/>
      <w:r w:rsidR="00140E67">
        <w:rPr>
          <w:lang w:val="da-DK"/>
        </w:rPr>
        <w:t>flyers</w:t>
      </w:r>
      <w:proofErr w:type="spellEnd"/>
      <w:r w:rsidR="00140E67">
        <w:rPr>
          <w:lang w:val="da-DK"/>
        </w:rPr>
        <w:t xml:space="preserve"> til vejens</w:t>
      </w:r>
      <w:r w:rsidRPr="002024FA">
        <w:rPr>
          <w:lang w:val="da-DK"/>
        </w:rPr>
        <w:t xml:space="preserve"> øvrige beboere, som herefter kan melde sig ind i den samlede gruppe.</w:t>
      </w:r>
      <w:r w:rsidR="003D6AE6">
        <w:rPr>
          <w:lang w:val="da-DK"/>
        </w:rPr>
        <w:t xml:space="preserve"> Nabohjælp giver mulighed for at kommunikere med vejens øvrige beboere vedrørende ferie, mis</w:t>
      </w:r>
      <w:r w:rsidR="00FF6397">
        <w:rPr>
          <w:lang w:val="da-DK"/>
        </w:rPr>
        <w:t>tænkelige forhold i området mm.</w:t>
      </w:r>
      <w:r w:rsidRPr="002024FA">
        <w:rPr>
          <w:lang w:val="da-DK"/>
        </w:rPr>
        <w:t xml:space="preserve"> Der er enighed i bestyrelsen</w:t>
      </w:r>
      <w:r w:rsidR="00FF6397">
        <w:rPr>
          <w:lang w:val="da-DK"/>
        </w:rPr>
        <w:t xml:space="preserve"> om, at bestille et vejskilt</w:t>
      </w:r>
      <w:r w:rsidRPr="002024FA">
        <w:rPr>
          <w:lang w:val="da-DK"/>
        </w:rPr>
        <w:t xml:space="preserve"> med Nabohjælp, som koster 366kr + monteringsbeslag til 125kr. Claus kan skaffe en jernpæl til at montere skiltet på. Inden </w:t>
      </w:r>
      <w:r w:rsidR="00CB6AC2">
        <w:rPr>
          <w:lang w:val="da-DK"/>
        </w:rPr>
        <w:t>et skilt</w:t>
      </w:r>
      <w:r w:rsidRPr="002024FA">
        <w:rPr>
          <w:lang w:val="da-DK"/>
        </w:rPr>
        <w:t xml:space="preserve"> må sættes op, skal der tages kontakt til Teknik og Miljø forvaltningen</w:t>
      </w:r>
      <w:r w:rsidR="00FF6397">
        <w:rPr>
          <w:lang w:val="da-DK"/>
        </w:rPr>
        <w:t>, som skal godkende opsætning af skilte</w:t>
      </w:r>
      <w:r w:rsidRPr="002024FA">
        <w:rPr>
          <w:lang w:val="da-DK"/>
        </w:rPr>
        <w:t>. Janni står for dette.</w:t>
      </w:r>
    </w:p>
    <w:p w14:paraId="30FCEFB5" w14:textId="7284AD58" w:rsidR="00790037" w:rsidRPr="002024FA" w:rsidRDefault="002024FA" w:rsidP="00790037">
      <w:pPr>
        <w:pStyle w:val="Opstilling-punkttegn"/>
        <w:numPr>
          <w:ilvl w:val="0"/>
          <w:numId w:val="0"/>
        </w:numPr>
        <w:ind w:left="432"/>
        <w:rPr>
          <w:lang w:val="da-DK"/>
        </w:rPr>
      </w:pPr>
      <w:r w:rsidRPr="002024FA">
        <w:rPr>
          <w:lang w:val="da-DK"/>
        </w:rPr>
        <w:t xml:space="preserve">Skiltet bestilles når der er styr på kontoen. </w:t>
      </w:r>
      <w:r w:rsidR="00CB6AC2">
        <w:rPr>
          <w:lang w:val="da-DK"/>
        </w:rPr>
        <w:t>Dette drøftes på næste bestyrelsesmøde</w:t>
      </w:r>
    </w:p>
    <w:p w14:paraId="1D23AB3D" w14:textId="77777777" w:rsidR="002024FA" w:rsidRPr="002024FA" w:rsidRDefault="002024FA" w:rsidP="00CB6AC2">
      <w:pPr>
        <w:pStyle w:val="Opstilling-punkttegn"/>
        <w:numPr>
          <w:ilvl w:val="0"/>
          <w:numId w:val="0"/>
        </w:numPr>
        <w:ind w:left="432"/>
        <w:rPr>
          <w:lang w:val="da-DK"/>
        </w:rPr>
      </w:pPr>
    </w:p>
    <w:p w14:paraId="7C6D101C" w14:textId="77777777" w:rsidR="002024FA" w:rsidRPr="00A22EE0" w:rsidRDefault="002024FA" w:rsidP="0016686F">
      <w:pPr>
        <w:pStyle w:val="Opstilling-punkttegn"/>
        <w:numPr>
          <w:ilvl w:val="0"/>
          <w:numId w:val="0"/>
        </w:numPr>
        <w:ind w:left="432" w:hanging="432"/>
        <w:rPr>
          <w:b/>
          <w:lang w:val="da-DK"/>
        </w:rPr>
      </w:pPr>
      <w:r w:rsidRPr="00A22EE0">
        <w:rPr>
          <w:b/>
          <w:lang w:val="da-DK"/>
        </w:rPr>
        <w:t>5. Området</w:t>
      </w:r>
    </w:p>
    <w:p w14:paraId="7F0FF0EA" w14:textId="4D079DC1" w:rsidR="002024FA" w:rsidRPr="002024FA" w:rsidRDefault="002024FA" w:rsidP="008E59F7">
      <w:pPr>
        <w:pStyle w:val="Opstilling-punkttegn"/>
        <w:numPr>
          <w:ilvl w:val="0"/>
          <w:numId w:val="7"/>
        </w:numPr>
        <w:rPr>
          <w:lang w:val="da-DK"/>
        </w:rPr>
      </w:pPr>
      <w:r w:rsidRPr="002024FA">
        <w:rPr>
          <w:lang w:val="da-DK"/>
        </w:rPr>
        <w:t>Overdragelse af området - Nanna har kont</w:t>
      </w:r>
      <w:r w:rsidR="0016686F">
        <w:rPr>
          <w:lang w:val="da-DK"/>
        </w:rPr>
        <w:t xml:space="preserve">aktet Signe (Brd. Thybo) for at </w:t>
      </w:r>
      <w:r w:rsidRPr="002024FA">
        <w:rPr>
          <w:lang w:val="da-DK"/>
        </w:rPr>
        <w:t xml:space="preserve">høre hvornår området officielt overdrages til grundejerforeningen. Der er ikke kommet svar. </w:t>
      </w:r>
    </w:p>
    <w:p w14:paraId="219A2CD5" w14:textId="2D3CAEBF" w:rsidR="002024FA" w:rsidRPr="002024FA" w:rsidRDefault="002024FA" w:rsidP="008E59F7">
      <w:pPr>
        <w:pStyle w:val="Opstilling-punkttegn"/>
        <w:numPr>
          <w:ilvl w:val="0"/>
          <w:numId w:val="7"/>
        </w:numPr>
        <w:rPr>
          <w:lang w:val="da-DK"/>
        </w:rPr>
      </w:pPr>
      <w:r w:rsidRPr="002024FA">
        <w:rPr>
          <w:lang w:val="da-DK"/>
        </w:rPr>
        <w:t xml:space="preserve">I forhold til hvad der skal være på fælles arealet, kan dette kun besluttes på generalforsamling. Inden der skal tages stilling til noget, besluttes det at tage kontakt til de øvrige foreninger i området, for at høre hvad deres planer er for deres fællesområder. Desuden tages der ikke stilling til noget før fællesarealerne er overdraget. </w:t>
      </w:r>
    </w:p>
    <w:p w14:paraId="32B6A98B" w14:textId="23ABAB9C" w:rsidR="002024FA" w:rsidRPr="002024FA" w:rsidRDefault="002024FA" w:rsidP="002024FA">
      <w:pPr>
        <w:pStyle w:val="Opstilling-punkttegn"/>
        <w:rPr>
          <w:lang w:val="da-DK"/>
        </w:rPr>
      </w:pPr>
      <w:r w:rsidRPr="002024FA">
        <w:rPr>
          <w:lang w:val="da-DK"/>
        </w:rPr>
        <w:t>Konstellationen i området drøftes i forhold til parcelhusforening og grundejerforening. Nanna tager kontakt til Signe (Brd. Thybo) for</w:t>
      </w:r>
      <w:r w:rsidR="00D34699">
        <w:rPr>
          <w:lang w:val="da-DK"/>
        </w:rPr>
        <w:t>,</w:t>
      </w:r>
      <w:r w:rsidRPr="002024FA">
        <w:rPr>
          <w:lang w:val="da-DK"/>
        </w:rPr>
        <w:t xml:space="preserve"> at høre om vi er en del af en større grundejerforening? Claus vil tage kontakt til en beboer</w:t>
      </w:r>
      <w:r w:rsidR="00534DEC">
        <w:rPr>
          <w:lang w:val="da-DK"/>
        </w:rPr>
        <w:t>,</w:t>
      </w:r>
      <w:r w:rsidRPr="002024FA">
        <w:rPr>
          <w:lang w:val="da-DK"/>
        </w:rPr>
        <w:t xml:space="preserve"> som er </w:t>
      </w:r>
      <w:r w:rsidR="008E59F7">
        <w:rPr>
          <w:lang w:val="da-DK"/>
        </w:rPr>
        <w:t xml:space="preserve">i bestyrelsen fra </w:t>
      </w:r>
      <w:proofErr w:type="spellStart"/>
      <w:r w:rsidR="008E59F7">
        <w:rPr>
          <w:lang w:val="da-DK"/>
        </w:rPr>
        <w:t>Obstruptoften</w:t>
      </w:r>
      <w:proofErr w:type="spellEnd"/>
      <w:r w:rsidR="008E59F7">
        <w:rPr>
          <w:lang w:val="da-DK"/>
        </w:rPr>
        <w:t xml:space="preserve"> med henblik på,</w:t>
      </w:r>
      <w:r w:rsidRPr="002024FA">
        <w:rPr>
          <w:lang w:val="da-DK"/>
        </w:rPr>
        <w:t xml:space="preserve"> at blive klogere på området. </w:t>
      </w:r>
    </w:p>
    <w:p w14:paraId="2492FBE2" w14:textId="5CEC1706" w:rsidR="002024FA" w:rsidRPr="002024FA" w:rsidRDefault="002024FA" w:rsidP="002024FA">
      <w:pPr>
        <w:pStyle w:val="Opstilling-punkttegn"/>
        <w:rPr>
          <w:lang w:val="da-DK"/>
        </w:rPr>
      </w:pPr>
      <w:r w:rsidRPr="002024FA">
        <w:rPr>
          <w:lang w:val="da-DK"/>
        </w:rPr>
        <w:t xml:space="preserve">Janni tager kontakt til Teknik og Miljø forvaltningen, og undersøger om </w:t>
      </w:r>
      <w:proofErr w:type="spellStart"/>
      <w:r w:rsidRPr="002024FA">
        <w:rPr>
          <w:lang w:val="da-DK"/>
        </w:rPr>
        <w:t>Obstrupparken</w:t>
      </w:r>
      <w:proofErr w:type="spellEnd"/>
      <w:r w:rsidRPr="002024FA">
        <w:rPr>
          <w:lang w:val="da-DK"/>
        </w:rPr>
        <w:t xml:space="preserve"> er en offentlig- eller privat vej, i forhold til snerydning</w:t>
      </w:r>
      <w:r w:rsidR="00645AA6">
        <w:rPr>
          <w:lang w:val="da-DK"/>
        </w:rPr>
        <w:t>,</w:t>
      </w:r>
      <w:r w:rsidRPr="002024FA">
        <w:rPr>
          <w:lang w:val="da-DK"/>
        </w:rPr>
        <w:t xml:space="preserve"> vedligehold m.m.</w:t>
      </w:r>
    </w:p>
    <w:p w14:paraId="35D5E465" w14:textId="66219243" w:rsidR="002024FA" w:rsidRDefault="002024FA" w:rsidP="002024FA">
      <w:pPr>
        <w:pStyle w:val="Opstilling-punkttegn"/>
        <w:rPr>
          <w:lang w:val="da-DK"/>
        </w:rPr>
      </w:pPr>
      <w:r w:rsidRPr="002024FA">
        <w:rPr>
          <w:lang w:val="da-DK"/>
        </w:rPr>
        <w:t xml:space="preserve">Anders vil forsøge at sætte sig ind i lokalplanen, for at blive klogere på området og hvilke foreninger vil skal/kan være en del af. </w:t>
      </w:r>
    </w:p>
    <w:p w14:paraId="0BE33EEA" w14:textId="0AB05F60" w:rsidR="00534DEC" w:rsidRPr="002024FA" w:rsidRDefault="00534DEC" w:rsidP="002024FA">
      <w:pPr>
        <w:pStyle w:val="Opstilling-punkttegn"/>
        <w:rPr>
          <w:lang w:val="da-DK"/>
        </w:rPr>
      </w:pPr>
      <w:r>
        <w:rPr>
          <w:lang w:val="da-DK"/>
        </w:rPr>
        <w:lastRenderedPageBreak/>
        <w:t xml:space="preserve">På generalforsamling blev der spurgt til om der kan opstilles. Et ”Børn på vejen” skilt på </w:t>
      </w:r>
      <w:proofErr w:type="spellStart"/>
      <w:r>
        <w:rPr>
          <w:lang w:val="da-DK"/>
        </w:rPr>
        <w:t>Obstrupparken</w:t>
      </w:r>
      <w:proofErr w:type="spellEnd"/>
      <w:r>
        <w:rPr>
          <w:lang w:val="da-DK"/>
        </w:rPr>
        <w:t xml:space="preserve">. Nanna har været i kontakt med Teknik om Miljø, som har oplyst at dette ikke er muligt. </w:t>
      </w:r>
      <w:r w:rsidR="003C5E8B">
        <w:rPr>
          <w:lang w:val="da-DK"/>
        </w:rPr>
        <w:t xml:space="preserve">Der er enighed i bestyrelsen om ikke at gøre yderligere ved dette, da det vurderes at vejens nye bump medfører en automatisk opmærksomhed på </w:t>
      </w:r>
      <w:r w:rsidR="001A68E6">
        <w:rPr>
          <w:lang w:val="da-DK"/>
        </w:rPr>
        <w:t>reducere farten.</w:t>
      </w:r>
    </w:p>
    <w:p w14:paraId="63BBBCD0" w14:textId="77777777" w:rsidR="002024FA" w:rsidRPr="002024FA" w:rsidRDefault="002024FA" w:rsidP="002D1A81">
      <w:pPr>
        <w:pStyle w:val="Opstilling-punkttegn"/>
        <w:numPr>
          <w:ilvl w:val="0"/>
          <w:numId w:val="0"/>
        </w:numPr>
        <w:ind w:left="432"/>
        <w:rPr>
          <w:lang w:val="da-DK"/>
        </w:rPr>
      </w:pPr>
    </w:p>
    <w:p w14:paraId="34475F6A" w14:textId="77777777" w:rsidR="002024FA" w:rsidRPr="00A22EE0" w:rsidRDefault="002024FA" w:rsidP="00476AD1">
      <w:pPr>
        <w:pStyle w:val="Opstilling-punkttegn"/>
        <w:numPr>
          <w:ilvl w:val="0"/>
          <w:numId w:val="0"/>
        </w:numPr>
        <w:ind w:left="432" w:hanging="432"/>
        <w:rPr>
          <w:b/>
          <w:lang w:val="da-DK"/>
        </w:rPr>
      </w:pPr>
      <w:r w:rsidRPr="00A22EE0">
        <w:rPr>
          <w:b/>
          <w:lang w:val="da-DK"/>
        </w:rPr>
        <w:t>6. Fremtidige møder</w:t>
      </w:r>
    </w:p>
    <w:p w14:paraId="312435E8" w14:textId="265458DA" w:rsidR="002024FA" w:rsidRPr="002024FA" w:rsidRDefault="002024FA" w:rsidP="002024FA">
      <w:pPr>
        <w:pStyle w:val="Opstilling-punkttegn"/>
        <w:rPr>
          <w:lang w:val="da-DK"/>
        </w:rPr>
      </w:pPr>
      <w:r w:rsidRPr="002024FA">
        <w:rPr>
          <w:lang w:val="da-DK"/>
        </w:rPr>
        <w:t xml:space="preserve"> Næste møde er tirsdag den 16. August kl. 19.30. </w:t>
      </w:r>
    </w:p>
    <w:p w14:paraId="5534DB4C" w14:textId="3375F5F2" w:rsidR="002024FA" w:rsidRDefault="002024FA" w:rsidP="002024FA">
      <w:pPr>
        <w:pStyle w:val="Opstilling-punkttegn"/>
        <w:rPr>
          <w:lang w:val="da-DK"/>
        </w:rPr>
      </w:pPr>
      <w:r w:rsidRPr="002024FA">
        <w:rPr>
          <w:lang w:val="da-DK"/>
        </w:rPr>
        <w:t xml:space="preserve"> Jens sender dagsorden ud inden næste møde</w:t>
      </w:r>
      <w:r w:rsidR="00BA7821">
        <w:rPr>
          <w:lang w:val="da-DK"/>
        </w:rPr>
        <w:t>. Punkter til dagsord</w:t>
      </w:r>
      <w:r w:rsidR="006D672B">
        <w:rPr>
          <w:lang w:val="da-DK"/>
        </w:rPr>
        <w:t>e</w:t>
      </w:r>
      <w:r w:rsidR="00BA7821">
        <w:rPr>
          <w:lang w:val="da-DK"/>
        </w:rPr>
        <w:t xml:space="preserve">nen kan sendes til Jens senest 5 dage før mødet. </w:t>
      </w:r>
    </w:p>
    <w:p w14:paraId="260BFA8C" w14:textId="0B33D509" w:rsidR="00B45DFA" w:rsidRPr="002024FA" w:rsidRDefault="00B45DFA" w:rsidP="002024FA">
      <w:pPr>
        <w:pStyle w:val="Opstilling-punkttegn"/>
        <w:rPr>
          <w:lang w:val="da-DK"/>
        </w:rPr>
      </w:pPr>
      <w:r>
        <w:rPr>
          <w:lang w:val="da-DK"/>
        </w:rPr>
        <w:t>Referater fra bestyrelsesmøder godkendes ved efterfølgende bestyrelsesmøde</w:t>
      </w:r>
    </w:p>
    <w:p w14:paraId="67CDE087" w14:textId="77777777" w:rsidR="002024FA" w:rsidRPr="002024FA" w:rsidRDefault="002024FA" w:rsidP="00476AD1">
      <w:pPr>
        <w:pStyle w:val="Opstilling-punkttegn"/>
        <w:numPr>
          <w:ilvl w:val="0"/>
          <w:numId w:val="0"/>
        </w:numPr>
        <w:rPr>
          <w:lang w:val="da-DK"/>
        </w:rPr>
      </w:pPr>
    </w:p>
    <w:p w14:paraId="7F99082F" w14:textId="783A39E4" w:rsidR="002024FA" w:rsidRPr="00A22EE0" w:rsidRDefault="002024FA" w:rsidP="00476AD1">
      <w:pPr>
        <w:pStyle w:val="Opstilling-punkttegn"/>
        <w:numPr>
          <w:ilvl w:val="0"/>
          <w:numId w:val="0"/>
        </w:numPr>
        <w:ind w:left="432" w:hanging="432"/>
        <w:rPr>
          <w:b/>
          <w:lang w:val="da-DK"/>
        </w:rPr>
      </w:pPr>
      <w:r w:rsidRPr="00A22EE0">
        <w:rPr>
          <w:b/>
          <w:lang w:val="da-DK"/>
        </w:rPr>
        <w:t xml:space="preserve">7. Evt. </w:t>
      </w:r>
    </w:p>
    <w:p w14:paraId="0D3EC603" w14:textId="5E1FBD8C" w:rsidR="002024FA" w:rsidRPr="007869DF" w:rsidRDefault="002024FA" w:rsidP="007869DF">
      <w:pPr>
        <w:pStyle w:val="Opstilling-punkttegn"/>
        <w:tabs>
          <w:tab w:val="clear" w:pos="432"/>
        </w:tabs>
        <w:rPr>
          <w:lang w:val="da-DK"/>
        </w:rPr>
      </w:pPr>
      <w:r w:rsidRPr="002024FA">
        <w:rPr>
          <w:lang w:val="da-DK"/>
        </w:rPr>
        <w:t xml:space="preserve">Kontaktoplysninger på bestyrelsen: </w:t>
      </w:r>
    </w:p>
    <w:p w14:paraId="3C3F24D3" w14:textId="5EBBC448" w:rsidR="002024FA" w:rsidRDefault="002024FA" w:rsidP="0011292E">
      <w:pPr>
        <w:pStyle w:val="Opstilling-punkttegn"/>
        <w:numPr>
          <w:ilvl w:val="0"/>
          <w:numId w:val="10"/>
        </w:numPr>
        <w:rPr>
          <w:lang w:val="da-DK"/>
        </w:rPr>
      </w:pPr>
      <w:r w:rsidRPr="002024FA">
        <w:rPr>
          <w:lang w:val="da-DK"/>
        </w:rPr>
        <w:t>Anders</w:t>
      </w:r>
      <w:r w:rsidR="0011292E">
        <w:rPr>
          <w:lang w:val="da-DK"/>
        </w:rPr>
        <w:t xml:space="preserve"> (Formand)</w:t>
      </w:r>
      <w:r w:rsidRPr="002024FA">
        <w:rPr>
          <w:lang w:val="da-DK"/>
        </w:rPr>
        <w:t>, 23231245</w:t>
      </w:r>
    </w:p>
    <w:p w14:paraId="7218041F" w14:textId="79D9363C" w:rsidR="009B49C5" w:rsidRDefault="007869DF" w:rsidP="007869DF">
      <w:pPr>
        <w:pStyle w:val="Opstilling-punkttegn"/>
        <w:numPr>
          <w:ilvl w:val="0"/>
          <w:numId w:val="10"/>
        </w:numPr>
        <w:rPr>
          <w:lang w:val="da-DK"/>
        </w:rPr>
      </w:pPr>
      <w:r w:rsidRPr="002024FA">
        <w:rPr>
          <w:lang w:val="da-DK"/>
        </w:rPr>
        <w:t>Claus</w:t>
      </w:r>
      <w:r>
        <w:rPr>
          <w:lang w:val="da-DK"/>
        </w:rPr>
        <w:t xml:space="preserve"> (Kasserer), 52392428</w:t>
      </w:r>
    </w:p>
    <w:p w14:paraId="5B26DB00" w14:textId="7CAC77AC" w:rsidR="008B1B73" w:rsidRPr="007869DF" w:rsidRDefault="008B1B73" w:rsidP="007869DF">
      <w:pPr>
        <w:pStyle w:val="Opstilling-punkttegn"/>
        <w:numPr>
          <w:ilvl w:val="0"/>
          <w:numId w:val="10"/>
        </w:numPr>
        <w:rPr>
          <w:lang w:val="da-DK"/>
        </w:rPr>
      </w:pPr>
      <w:r w:rsidRPr="002024FA">
        <w:rPr>
          <w:lang w:val="da-DK"/>
        </w:rPr>
        <w:t>Jens</w:t>
      </w:r>
      <w:r>
        <w:rPr>
          <w:lang w:val="da-DK"/>
        </w:rPr>
        <w:t xml:space="preserve"> (Sekretær)</w:t>
      </w:r>
      <w:r w:rsidRPr="002024FA">
        <w:rPr>
          <w:lang w:val="da-DK"/>
        </w:rPr>
        <w:t>, 28254706</w:t>
      </w:r>
    </w:p>
    <w:p w14:paraId="5D749448" w14:textId="32FF3918" w:rsidR="002024FA" w:rsidRPr="002024FA" w:rsidRDefault="002024FA" w:rsidP="0011292E">
      <w:pPr>
        <w:pStyle w:val="Opstilling-punkttegn"/>
        <w:numPr>
          <w:ilvl w:val="0"/>
          <w:numId w:val="10"/>
        </w:numPr>
        <w:rPr>
          <w:lang w:val="da-DK"/>
        </w:rPr>
      </w:pPr>
      <w:r w:rsidRPr="002024FA">
        <w:rPr>
          <w:lang w:val="da-DK"/>
        </w:rPr>
        <w:t>Samantha</w:t>
      </w:r>
      <w:r w:rsidR="0011292E">
        <w:rPr>
          <w:lang w:val="da-DK"/>
        </w:rPr>
        <w:t xml:space="preserve"> (Menigt medlem)</w:t>
      </w:r>
      <w:r w:rsidRPr="002024FA">
        <w:rPr>
          <w:lang w:val="da-DK"/>
        </w:rPr>
        <w:t>, 42651120</w:t>
      </w:r>
    </w:p>
    <w:p w14:paraId="56ACE66E" w14:textId="179FC27A" w:rsidR="002024FA" w:rsidRPr="002024FA" w:rsidRDefault="002024FA" w:rsidP="0011292E">
      <w:pPr>
        <w:pStyle w:val="Opstilling-punkttegn"/>
        <w:numPr>
          <w:ilvl w:val="0"/>
          <w:numId w:val="10"/>
        </w:numPr>
        <w:rPr>
          <w:lang w:val="da-DK"/>
        </w:rPr>
      </w:pPr>
      <w:r w:rsidRPr="002024FA">
        <w:rPr>
          <w:lang w:val="da-DK"/>
        </w:rPr>
        <w:t>Dennis</w:t>
      </w:r>
      <w:r w:rsidR="009B49C5">
        <w:rPr>
          <w:lang w:val="da-DK"/>
        </w:rPr>
        <w:t xml:space="preserve"> (Menigt medlem)</w:t>
      </w:r>
      <w:r w:rsidRPr="002024FA">
        <w:rPr>
          <w:lang w:val="da-DK"/>
        </w:rPr>
        <w:t>, 41820945</w:t>
      </w:r>
    </w:p>
    <w:p w14:paraId="6D932A86" w14:textId="47386FD3" w:rsidR="007869DF" w:rsidRPr="008B1B73" w:rsidRDefault="002024FA" w:rsidP="008B1B73">
      <w:pPr>
        <w:pStyle w:val="Opstilling-punkttegn"/>
        <w:numPr>
          <w:ilvl w:val="0"/>
          <w:numId w:val="10"/>
        </w:numPr>
        <w:rPr>
          <w:lang w:val="da-DK"/>
        </w:rPr>
      </w:pPr>
      <w:r w:rsidRPr="002024FA">
        <w:rPr>
          <w:lang w:val="da-DK"/>
        </w:rPr>
        <w:t>Janni</w:t>
      </w:r>
      <w:r w:rsidR="009B49C5">
        <w:rPr>
          <w:lang w:val="da-DK"/>
        </w:rPr>
        <w:t xml:space="preserve"> (Suppleant)</w:t>
      </w:r>
      <w:r w:rsidRPr="002024FA">
        <w:rPr>
          <w:lang w:val="da-DK"/>
        </w:rPr>
        <w:t>, 30116146</w:t>
      </w:r>
    </w:p>
    <w:p w14:paraId="5307CF87" w14:textId="41D34413" w:rsidR="002024FA" w:rsidRDefault="007869DF" w:rsidP="0011292E">
      <w:pPr>
        <w:pStyle w:val="Opstilling-punkttegn"/>
        <w:numPr>
          <w:ilvl w:val="0"/>
          <w:numId w:val="10"/>
        </w:numPr>
        <w:rPr>
          <w:lang w:val="da-DK"/>
        </w:rPr>
      </w:pPr>
      <w:r w:rsidRPr="002024FA">
        <w:rPr>
          <w:lang w:val="da-DK"/>
        </w:rPr>
        <w:t>Nanna</w:t>
      </w:r>
      <w:r>
        <w:rPr>
          <w:lang w:val="da-DK"/>
        </w:rPr>
        <w:t xml:space="preserve"> (Suppleant)</w:t>
      </w:r>
      <w:r w:rsidRPr="002024FA">
        <w:rPr>
          <w:lang w:val="da-DK"/>
        </w:rPr>
        <w:t>, 28950070</w:t>
      </w:r>
    </w:p>
    <w:p w14:paraId="6DB15537" w14:textId="77777777" w:rsidR="002024FA" w:rsidRDefault="002024FA" w:rsidP="005875E9">
      <w:pPr>
        <w:pStyle w:val="Opstilling-punkttegn"/>
        <w:numPr>
          <w:ilvl w:val="0"/>
          <w:numId w:val="0"/>
        </w:numPr>
        <w:ind w:left="432" w:hanging="432"/>
        <w:rPr>
          <w:lang w:val="da-DK"/>
        </w:rPr>
      </w:pPr>
    </w:p>
    <w:p w14:paraId="4C75C92D" w14:textId="77777777" w:rsidR="000E17FD" w:rsidRDefault="000E17FD" w:rsidP="000E17FD">
      <w:pPr>
        <w:pStyle w:val="Opstilling-punkttegn"/>
        <w:numPr>
          <w:ilvl w:val="0"/>
          <w:numId w:val="0"/>
        </w:numPr>
      </w:pPr>
    </w:p>
    <w:sectPr w:rsidR="000E17FD" w:rsidSect="00A06DEB">
      <w:footerReference w:type="default" r:id="rId7"/>
      <w:pgSz w:w="11907" w:h="16839" w:code="9"/>
      <w:pgMar w:top="720" w:right="1440" w:bottom="1800" w:left="1440"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EFF0A" w14:textId="77777777" w:rsidR="00D50EA0" w:rsidRDefault="00D50EA0">
      <w:r>
        <w:separator/>
      </w:r>
    </w:p>
    <w:p w14:paraId="5ADB0982" w14:textId="77777777" w:rsidR="00D50EA0" w:rsidRDefault="00D50EA0"/>
  </w:endnote>
  <w:endnote w:type="continuationSeparator" w:id="0">
    <w:p w14:paraId="074FF5BA" w14:textId="77777777" w:rsidR="00D50EA0" w:rsidRDefault="00D50EA0">
      <w:r>
        <w:continuationSeparator/>
      </w:r>
    </w:p>
    <w:p w14:paraId="21929F23" w14:textId="77777777" w:rsidR="00D50EA0" w:rsidRDefault="00D50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28CB4CC2" w14:textId="77777777" w:rsidR="00293BF6" w:rsidRDefault="00A06DEB">
        <w:pPr>
          <w:pStyle w:val="Sidefod"/>
        </w:pPr>
        <w:r>
          <w:fldChar w:fldCharType="begin"/>
        </w:r>
        <w:r>
          <w:instrText xml:space="preserve"> PAGE   \* MERGEFORMAT </w:instrText>
        </w:r>
        <w:r>
          <w:fldChar w:fldCharType="separate"/>
        </w:r>
        <w:r w:rsidR="00F536E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2794" w14:textId="77777777" w:rsidR="00D50EA0" w:rsidRDefault="00D50EA0">
      <w:r>
        <w:separator/>
      </w:r>
    </w:p>
    <w:p w14:paraId="52D24230" w14:textId="77777777" w:rsidR="00D50EA0" w:rsidRDefault="00D50EA0"/>
  </w:footnote>
  <w:footnote w:type="continuationSeparator" w:id="0">
    <w:p w14:paraId="6E15C0D4" w14:textId="77777777" w:rsidR="00D50EA0" w:rsidRDefault="00D50EA0">
      <w:r>
        <w:continuationSeparator/>
      </w:r>
    </w:p>
    <w:p w14:paraId="53937ACD" w14:textId="77777777" w:rsidR="00D50EA0" w:rsidRDefault="00D50E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D0EAD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E160D"/>
    <w:multiLevelType w:val="hybridMultilevel"/>
    <w:tmpl w:val="764252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8460E52"/>
    <w:multiLevelType w:val="hybridMultilevel"/>
    <w:tmpl w:val="3FD893C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E95EB9"/>
    <w:multiLevelType w:val="hybridMultilevel"/>
    <w:tmpl w:val="5C42A1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Opstilling-punkttegn"/>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C7CAF"/>
    <w:multiLevelType w:val="hybridMultilevel"/>
    <w:tmpl w:val="782CD226"/>
    <w:lvl w:ilvl="0" w:tplc="E0A4B26C">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68AB4355"/>
    <w:multiLevelType w:val="hybridMultilevel"/>
    <w:tmpl w:val="0B203272"/>
    <w:lvl w:ilvl="0" w:tplc="CE0E85FE">
      <w:start w:val="1"/>
      <w:numFmt w:val="decimal"/>
      <w:pStyle w:val="Opstilling-talellerbogst"/>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CA618C"/>
    <w:multiLevelType w:val="hybridMultilevel"/>
    <w:tmpl w:val="EA740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CEF54BF"/>
    <w:multiLevelType w:val="hybridMultilevel"/>
    <w:tmpl w:val="3E4A12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F0608F4"/>
    <w:multiLevelType w:val="hybridMultilevel"/>
    <w:tmpl w:val="436CE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C966090"/>
    <w:multiLevelType w:val="hybridMultilevel"/>
    <w:tmpl w:val="497EE1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10"/>
  </w:num>
  <w:num w:numId="6">
    <w:abstractNumId w:val="11"/>
  </w:num>
  <w:num w:numId="7">
    <w:abstractNumId w:val="9"/>
  </w:num>
  <w:num w:numId="8">
    <w:abstractNumId w:val="8"/>
  </w:num>
  <w:num w:numId="9">
    <w:abstractNumId w:val="4"/>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16"/>
    <w:rsid w:val="00013265"/>
    <w:rsid w:val="000E17FD"/>
    <w:rsid w:val="0011292E"/>
    <w:rsid w:val="00140E67"/>
    <w:rsid w:val="0016686F"/>
    <w:rsid w:val="001A68E6"/>
    <w:rsid w:val="002024FA"/>
    <w:rsid w:val="00293BF6"/>
    <w:rsid w:val="002D1A81"/>
    <w:rsid w:val="003C5E8B"/>
    <w:rsid w:val="003D16BD"/>
    <w:rsid w:val="003D6AE6"/>
    <w:rsid w:val="00416CEE"/>
    <w:rsid w:val="00476AD1"/>
    <w:rsid w:val="004A1F8F"/>
    <w:rsid w:val="004C6032"/>
    <w:rsid w:val="00516138"/>
    <w:rsid w:val="00524F31"/>
    <w:rsid w:val="00534DEC"/>
    <w:rsid w:val="005357A4"/>
    <w:rsid w:val="005875E9"/>
    <w:rsid w:val="005B31BA"/>
    <w:rsid w:val="00606693"/>
    <w:rsid w:val="00645AA6"/>
    <w:rsid w:val="006D672B"/>
    <w:rsid w:val="007869DF"/>
    <w:rsid w:val="00790037"/>
    <w:rsid w:val="007C0E19"/>
    <w:rsid w:val="008B1B73"/>
    <w:rsid w:val="008D5946"/>
    <w:rsid w:val="008E59F7"/>
    <w:rsid w:val="00945ABE"/>
    <w:rsid w:val="009B49C5"/>
    <w:rsid w:val="00A06DEB"/>
    <w:rsid w:val="00A14885"/>
    <w:rsid w:val="00A22EE0"/>
    <w:rsid w:val="00A4149E"/>
    <w:rsid w:val="00B45DFA"/>
    <w:rsid w:val="00B71817"/>
    <w:rsid w:val="00BA7821"/>
    <w:rsid w:val="00CB6AC2"/>
    <w:rsid w:val="00D072C4"/>
    <w:rsid w:val="00D34699"/>
    <w:rsid w:val="00D50EA0"/>
    <w:rsid w:val="00E65716"/>
    <w:rsid w:val="00F536E8"/>
    <w:rsid w:val="00F56760"/>
    <w:rsid w:val="00FF639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D89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60"/>
    <w:rPr>
      <w:lang w:val="en-GB"/>
    </w:rPr>
  </w:style>
  <w:style w:type="paragraph" w:styleId="Overskrift1">
    <w:name w:val="heading 1"/>
    <w:basedOn w:val="Normal"/>
    <w:next w:val="Normal"/>
    <w:link w:val="Overskrift1Tegn"/>
    <w:uiPriority w:val="9"/>
    <w:qFormat/>
    <w:pPr>
      <w:keepNext/>
      <w:keepLines/>
      <w:pBdr>
        <w:bottom w:val="single" w:sz="12" w:space="12" w:color="731C3F" w:themeColor="accent4"/>
      </w:pBdr>
      <w:spacing w:before="460" w:after="480"/>
      <w:outlineLvl w:val="0"/>
    </w:pPr>
    <w:rPr>
      <w:rFonts w:asciiTheme="majorHAnsi" w:eastAsiaTheme="majorEastAsia" w:hAnsiTheme="majorHAnsi" w:cstheme="majorBidi"/>
      <w:color w:val="731C3F" w:themeColor="accent4"/>
      <w:sz w:val="40"/>
      <w:szCs w:val="32"/>
    </w:rPr>
  </w:style>
  <w:style w:type="paragraph" w:styleId="Overskrift2">
    <w:name w:val="heading 2"/>
    <w:basedOn w:val="Normal"/>
    <w:next w:val="Normal"/>
    <w:link w:val="Overskrift2Tegn"/>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Overskrift3">
    <w:name w:val="heading 3"/>
    <w:basedOn w:val="Normal"/>
    <w:next w:val="Normal"/>
    <w:link w:val="Overskrift3Teg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Overskrift4">
    <w:name w:val="heading 4"/>
    <w:basedOn w:val="Normal"/>
    <w:next w:val="Normal"/>
    <w:link w:val="Overskrift4Teg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Overskrift5">
    <w:name w:val="heading 5"/>
    <w:basedOn w:val="Normal"/>
    <w:next w:val="Normal"/>
    <w:link w:val="Overskrift5Teg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Overskrift6">
    <w:name w:val="heading 6"/>
    <w:basedOn w:val="Normal"/>
    <w:next w:val="Normal"/>
    <w:link w:val="Overskrift6Teg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Overskrift7">
    <w:name w:val="heading 7"/>
    <w:basedOn w:val="Normal"/>
    <w:next w:val="Normal"/>
    <w:link w:val="Overskrift7Teg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Overskrift8">
    <w:name w:val="heading 8"/>
    <w:basedOn w:val="Normal"/>
    <w:next w:val="Normal"/>
    <w:link w:val="Overskrift8Teg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Overskrift9">
    <w:name w:val="heading 9"/>
    <w:basedOn w:val="Normal"/>
    <w:next w:val="Normal"/>
    <w:link w:val="Overskrift9Teg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
    <w:qFormat/>
    <w:pPr>
      <w:numPr>
        <w:numId w:val="3"/>
      </w:numPr>
    </w:p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731C3F" w:themeColor="accent4"/>
      <w:sz w:val="40"/>
      <w:szCs w:val="32"/>
    </w:rPr>
  </w:style>
  <w:style w:type="paragraph" w:styleId="Opstilling-talellerbogst">
    <w:name w:val="List Number"/>
    <w:basedOn w:val="Normal"/>
    <w:uiPriority w:val="9"/>
    <w:qFormat/>
    <w:pPr>
      <w:numPr>
        <w:numId w:val="4"/>
      </w:numPr>
    </w:pPr>
  </w:style>
  <w:style w:type="paragraph" w:styleId="Sidehoved">
    <w:name w:val="header"/>
    <w:basedOn w:val="Normal"/>
    <w:link w:val="SidehovedTegn"/>
    <w:uiPriority w:val="99"/>
    <w:unhideWhenUsed/>
    <w:qFormat/>
    <w:pPr>
      <w:spacing w:after="0" w:line="240" w:lineRule="auto"/>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qFormat/>
    <w:pPr>
      <w:spacing w:after="0" w:line="240" w:lineRule="auto"/>
    </w:pPr>
  </w:style>
  <w:style w:type="character" w:customStyle="1" w:styleId="SidefodTegn">
    <w:name w:val="Sidefod Tegn"/>
    <w:basedOn w:val="Standardskrifttypeiafsnit"/>
    <w:link w:val="Sidefod"/>
    <w:uiPriority w:val="99"/>
  </w:style>
  <w:style w:type="character" w:styleId="Pladsholdertekst">
    <w:name w:val="Placeholder Text"/>
    <w:basedOn w:val="Standardskrifttypeiafsnit"/>
    <w:uiPriority w:val="99"/>
    <w:semiHidden/>
    <w:rPr>
      <w:color w:val="808080"/>
    </w:rPr>
  </w:style>
  <w:style w:type="paragraph" w:styleId="Titel">
    <w:name w:val="Title"/>
    <w:basedOn w:val="Normal"/>
    <w:link w:val="TitelTeg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Tegn">
    <w:name w:val="Titel Tegn"/>
    <w:basedOn w:val="Standardskrifttypeiafsni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dertitel">
    <w:name w:val="Subtitle"/>
    <w:basedOn w:val="Normal"/>
    <w:link w:val="UndertitelTegn"/>
    <w:uiPriority w:val="11"/>
    <w:semiHidden/>
    <w:unhideWhenUsed/>
    <w:qFormat/>
    <w:pPr>
      <w:numPr>
        <w:ilvl w:val="1"/>
      </w:numPr>
      <w:spacing w:after="520"/>
      <w:contextualSpacing/>
    </w:pPr>
    <w:rPr>
      <w:rFonts w:eastAsiaTheme="minorEastAsia"/>
      <w:caps/>
      <w:sz w:val="40"/>
    </w:rPr>
  </w:style>
  <w:style w:type="character" w:customStyle="1" w:styleId="UndertitelTegn">
    <w:name w:val="Undertitel Tegn"/>
    <w:basedOn w:val="Standardskrifttypeiafsnit"/>
    <w:link w:val="Undertitel"/>
    <w:uiPriority w:val="11"/>
    <w:semiHidden/>
    <w:rPr>
      <w:rFonts w:eastAsiaTheme="minorEastAsia"/>
      <w:caps/>
      <w:sz w:val="40"/>
    </w:rPr>
  </w:style>
  <w:style w:type="character" w:styleId="Kraftighenvisning">
    <w:name w:val="Intense Reference"/>
    <w:basedOn w:val="Standardskrifttypeiafsnit"/>
    <w:uiPriority w:val="32"/>
    <w:semiHidden/>
    <w:unhideWhenUsed/>
    <w:qFormat/>
    <w:rPr>
      <w:b/>
      <w:bCs/>
      <w:caps/>
      <w:smallCaps w:val="0"/>
      <w:color w:val="262626" w:themeColor="text1" w:themeTint="D9"/>
      <w:spacing w:val="0"/>
    </w:rPr>
  </w:style>
  <w:style w:type="character" w:styleId="Bogenstitel">
    <w:name w:val="Book Title"/>
    <w:basedOn w:val="Standardskrifttypeiafsnit"/>
    <w:uiPriority w:val="33"/>
    <w:semiHidden/>
    <w:unhideWhenUsed/>
    <w:rPr>
      <w:b w:val="0"/>
      <w:bCs/>
      <w:i w:val="0"/>
      <w:iCs/>
      <w:spacing w:val="0"/>
      <w:u w:val="single"/>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i/>
      <w:color w:val="262626" w:themeColor="text1" w:themeTint="D9"/>
      <w:sz w:val="40"/>
      <w:szCs w:val="26"/>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sz w:val="40"/>
      <w:szCs w:val="24"/>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i/>
      <w:iCs/>
      <w:sz w:val="40"/>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262626" w:themeColor="text1" w:themeTint="D9"/>
      <w:sz w:val="34"/>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color w:val="262626" w:themeColor="text1" w:themeTint="D9"/>
      <w:sz w:val="34"/>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Cs/>
      <w:sz w:val="34"/>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i/>
      <w:sz w:val="34"/>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Cs/>
      <w:color w:val="262626" w:themeColor="text1" w:themeTint="D9"/>
      <w:szCs w:val="21"/>
    </w:rPr>
  </w:style>
  <w:style w:type="character" w:styleId="Svagfremhvning">
    <w:name w:val="Subtle Emphasis"/>
    <w:basedOn w:val="Standardskrifttypeiafsnit"/>
    <w:uiPriority w:val="19"/>
    <w:semiHidden/>
    <w:unhideWhenUsed/>
    <w:qFormat/>
    <w:rPr>
      <w:i/>
      <w:iCs/>
      <w:color w:val="404040" w:themeColor="text1" w:themeTint="BF"/>
    </w:rPr>
  </w:style>
  <w:style w:type="character" w:styleId="Fremhv">
    <w:name w:val="Emphasis"/>
    <w:basedOn w:val="Standardskrifttypeiafsnit"/>
    <w:uiPriority w:val="20"/>
    <w:semiHidden/>
    <w:unhideWhenUsed/>
    <w:qFormat/>
    <w:rPr>
      <w:b/>
      <w:iCs/>
      <w:color w:val="262626" w:themeColor="text1" w:themeTint="D9"/>
    </w:rPr>
  </w:style>
  <w:style w:type="character" w:styleId="Kraftigfremhvning">
    <w:name w:val="Intense Emphasis"/>
    <w:basedOn w:val="Standardskrifttypeiafsnit"/>
    <w:uiPriority w:val="21"/>
    <w:semiHidden/>
    <w:unhideWhenUsed/>
    <w:qFormat/>
    <w:rPr>
      <w:b/>
      <w:i/>
      <w:iCs/>
      <w:color w:val="262626" w:themeColor="text1" w:themeTint="D9"/>
    </w:rPr>
  </w:style>
  <w:style w:type="character" w:styleId="Strk">
    <w:name w:val="Strong"/>
    <w:basedOn w:val="Standardskrifttypeiafsnit"/>
    <w:uiPriority w:val="22"/>
    <w:semiHidden/>
    <w:unhideWhenUsed/>
    <w:qFormat/>
    <w:rPr>
      <w:b/>
      <w:bCs/>
    </w:rPr>
  </w:style>
  <w:style w:type="paragraph" w:styleId="Citat">
    <w:name w:val="Quote"/>
    <w:basedOn w:val="Normal"/>
    <w:next w:val="Normal"/>
    <w:link w:val="CitatTegn"/>
    <w:uiPriority w:val="29"/>
    <w:semiHidden/>
    <w:unhideWhenUsed/>
    <w:qFormat/>
    <w:pPr>
      <w:spacing w:before="240"/>
    </w:pPr>
    <w:rPr>
      <w:i/>
      <w:iCs/>
      <w:sz w:val="36"/>
    </w:rPr>
  </w:style>
  <w:style w:type="character" w:customStyle="1" w:styleId="CitatTegn">
    <w:name w:val="Citat Tegn"/>
    <w:basedOn w:val="Standardskrifttypeiafsnit"/>
    <w:link w:val="Citat"/>
    <w:uiPriority w:val="29"/>
    <w:semiHidden/>
    <w:rPr>
      <w:i/>
      <w:iCs/>
      <w:sz w:val="36"/>
    </w:rPr>
  </w:style>
  <w:style w:type="paragraph" w:styleId="Strktcitat">
    <w:name w:val="Intense Quote"/>
    <w:basedOn w:val="Normal"/>
    <w:next w:val="Normal"/>
    <w:link w:val="StrktcitatTegn"/>
    <w:uiPriority w:val="30"/>
    <w:semiHidden/>
    <w:unhideWhenUsed/>
    <w:qFormat/>
    <w:pPr>
      <w:spacing w:before="240"/>
    </w:pPr>
    <w:rPr>
      <w:b/>
      <w:i/>
      <w:iCs/>
      <w:sz w:val="36"/>
    </w:rPr>
  </w:style>
  <w:style w:type="character" w:customStyle="1" w:styleId="StrktcitatTegn">
    <w:name w:val="Stærkt citat Tegn"/>
    <w:basedOn w:val="Standardskrifttypeiafsnit"/>
    <w:link w:val="Strktcitat"/>
    <w:uiPriority w:val="30"/>
    <w:semiHidden/>
    <w:rPr>
      <w:b/>
      <w:i/>
      <w:iCs/>
      <w:sz w:val="36"/>
    </w:rPr>
  </w:style>
  <w:style w:type="character" w:styleId="Svaghenvisning">
    <w:name w:val="Subtle Reference"/>
    <w:basedOn w:val="Standardskrifttypeiafsnit"/>
    <w:uiPriority w:val="31"/>
    <w:semiHidden/>
    <w:unhideWhenUsed/>
    <w:qFormat/>
    <w:rPr>
      <w:caps/>
      <w:smallCaps w:val="0"/>
      <w:color w:val="262626" w:themeColor="text1" w:themeTint="D9"/>
    </w:rPr>
  </w:style>
  <w:style w:type="paragraph" w:styleId="Billedtekst">
    <w:name w:val="caption"/>
    <w:basedOn w:val="Normal"/>
    <w:next w:val="Normal"/>
    <w:uiPriority w:val="35"/>
    <w:semiHidden/>
    <w:unhideWhenUsed/>
    <w:qFormat/>
    <w:pPr>
      <w:spacing w:after="200" w:line="240" w:lineRule="auto"/>
    </w:pPr>
    <w:rPr>
      <w:i/>
      <w:iCs/>
      <w:sz w:val="24"/>
      <w:szCs w:val="18"/>
    </w:rPr>
  </w:style>
  <w:style w:type="paragraph" w:styleId="Overskrift">
    <w:name w:val="TOC Heading"/>
    <w:basedOn w:val="Overskrift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4136</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&lt;Lorem Ipsum&gt;</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 Nissen</dc:creator>
  <cp:keywords/>
  <dc:description/>
  <cp:lastModifiedBy>Nanna Hellum Nielsen</cp:lastModifiedBy>
  <cp:revision>2</cp:revision>
  <dcterms:created xsi:type="dcterms:W3CDTF">2016-11-03T12:59:00Z</dcterms:created>
  <dcterms:modified xsi:type="dcterms:W3CDTF">2016-11-03T12:59:00Z</dcterms:modified>
</cp:coreProperties>
</file>